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9" w:rsidRPr="00ED1DAD" w:rsidRDefault="00327AF9" w:rsidP="00327AF9">
      <w:pPr>
        <w:tabs>
          <w:tab w:val="left" w:pos="360"/>
        </w:tabs>
        <w:jc w:val="center"/>
        <w:rPr>
          <w:b/>
        </w:rPr>
      </w:pPr>
      <w:r w:rsidRPr="00ED1DAD">
        <w:rPr>
          <w:b/>
        </w:rPr>
        <w:t>BEFORE THE</w:t>
      </w:r>
    </w:p>
    <w:p w:rsidR="00327AF9" w:rsidRPr="00ED1DAD" w:rsidRDefault="00327AF9" w:rsidP="00327AF9">
      <w:pPr>
        <w:tabs>
          <w:tab w:val="left" w:pos="360"/>
        </w:tabs>
        <w:jc w:val="center"/>
        <w:rPr>
          <w:b/>
        </w:rPr>
      </w:pPr>
      <w:r w:rsidRPr="00ED1DAD">
        <w:rPr>
          <w:b/>
        </w:rPr>
        <w:t>PENNSYLVANIA PUBLIC UTILITY COMMISSION</w:t>
      </w:r>
    </w:p>
    <w:p w:rsidR="00327AF9" w:rsidRPr="00ED1DAD" w:rsidRDefault="00327AF9" w:rsidP="00327AF9">
      <w:pPr>
        <w:tabs>
          <w:tab w:val="left" w:pos="360"/>
        </w:tabs>
        <w:rPr>
          <w:b/>
        </w:rPr>
      </w:pPr>
    </w:p>
    <w:p w:rsidR="00327AF9" w:rsidRPr="00ED1DAD" w:rsidRDefault="00327AF9" w:rsidP="00327AF9">
      <w:pPr>
        <w:tabs>
          <w:tab w:val="left" w:pos="360"/>
        </w:tabs>
        <w:rPr>
          <w:b/>
        </w:rPr>
      </w:pPr>
    </w:p>
    <w:p w:rsidR="00327AF9" w:rsidRPr="00ED1DAD" w:rsidRDefault="00327AF9" w:rsidP="00327AF9">
      <w:pPr>
        <w:tabs>
          <w:tab w:val="left" w:pos="360"/>
        </w:tabs>
        <w:rPr>
          <w:b/>
        </w:rPr>
      </w:pPr>
    </w:p>
    <w:p w:rsidR="00327AF9" w:rsidRPr="00ED1DAD" w:rsidRDefault="00327AF9" w:rsidP="00327AF9">
      <w:pPr>
        <w:tabs>
          <w:tab w:val="left" w:pos="360"/>
        </w:tabs>
        <w:rPr>
          <w:b/>
        </w:rPr>
      </w:pPr>
      <w:r w:rsidRPr="00ED1DAD">
        <w:t>Pennsylvania Public Utility Commission</w:t>
      </w:r>
      <w:r w:rsidRPr="00ED1DAD">
        <w:tab/>
      </w:r>
      <w:r w:rsidRPr="00ED1DAD">
        <w:tab/>
      </w:r>
      <w:r w:rsidRPr="00ED1DAD">
        <w:rPr>
          <w:b/>
        </w:rPr>
        <w:t>:</w:t>
      </w:r>
      <w:r w:rsidRPr="00ED1DAD">
        <w:rPr>
          <w:b/>
        </w:rPr>
        <w:tab/>
      </w:r>
      <w:r w:rsidRPr="00ED1DAD">
        <w:rPr>
          <w:b/>
        </w:rPr>
        <w:tab/>
      </w:r>
      <w:r w:rsidR="00191969">
        <w:t>R-</w:t>
      </w:r>
      <w:r w:rsidR="009471C9">
        <w:t>2013-</w:t>
      </w:r>
      <w:bookmarkStart w:id="0" w:name="_GoBack"/>
      <w:r w:rsidR="009471C9">
        <w:t>2355886</w:t>
      </w:r>
      <w:bookmarkEnd w:id="0"/>
    </w:p>
    <w:p w:rsidR="00327AF9" w:rsidRPr="00ED1DAD" w:rsidRDefault="00327AF9" w:rsidP="00327AF9">
      <w:pPr>
        <w:tabs>
          <w:tab w:val="left" w:pos="360"/>
        </w:tabs>
        <w:rPr>
          <w:b/>
        </w:rPr>
      </w:pPr>
      <w:r w:rsidRPr="00ED1DAD">
        <w:t xml:space="preserve">Office of </w:t>
      </w:r>
      <w:r w:rsidR="00B00EFC">
        <w:t>Small Business</w:t>
      </w:r>
      <w:r w:rsidRPr="00ED1DAD">
        <w:t xml:space="preserve"> Advocate</w:t>
      </w:r>
      <w:r w:rsidRPr="00ED1DAD">
        <w:rPr>
          <w:b/>
        </w:rPr>
        <w:tab/>
      </w:r>
      <w:r w:rsidRPr="00ED1DAD">
        <w:rPr>
          <w:b/>
        </w:rPr>
        <w:tab/>
      </w:r>
      <w:r w:rsidRPr="00ED1DAD">
        <w:rPr>
          <w:b/>
        </w:rPr>
        <w:tab/>
        <w:t>:</w:t>
      </w:r>
      <w:r w:rsidRPr="00ED1DAD">
        <w:rPr>
          <w:b/>
        </w:rPr>
        <w:tab/>
      </w:r>
      <w:r w:rsidRPr="00ED1DAD">
        <w:rPr>
          <w:b/>
        </w:rPr>
        <w:tab/>
      </w:r>
      <w:r w:rsidR="009471C9">
        <w:t>C-2013-23646</w:t>
      </w:r>
      <w:r w:rsidR="008D6C35">
        <w:t>69</w:t>
      </w:r>
    </w:p>
    <w:p w:rsidR="00327AF9" w:rsidRPr="00ED1DAD" w:rsidRDefault="00327AF9" w:rsidP="00327AF9">
      <w:pPr>
        <w:tabs>
          <w:tab w:val="left" w:pos="360"/>
        </w:tabs>
      </w:pPr>
      <w:r w:rsidRPr="00ED1DAD">
        <w:t xml:space="preserve">Office of </w:t>
      </w:r>
      <w:r w:rsidR="00B00EFC">
        <w:t>Consumer</w:t>
      </w:r>
      <w:r w:rsidRPr="00ED1DAD">
        <w:t xml:space="preserve"> Advocate</w:t>
      </w:r>
      <w:r w:rsidRPr="00ED1DAD">
        <w:tab/>
      </w:r>
      <w:r w:rsidRPr="00ED1DAD">
        <w:tab/>
      </w:r>
      <w:r w:rsidRPr="00ED1DAD">
        <w:tab/>
      </w:r>
      <w:r w:rsidRPr="00ED1DAD">
        <w:rPr>
          <w:b/>
        </w:rPr>
        <w:t>:</w:t>
      </w:r>
      <w:r w:rsidRPr="00ED1DAD">
        <w:rPr>
          <w:b/>
        </w:rPr>
        <w:tab/>
      </w:r>
      <w:r w:rsidRPr="00ED1DAD">
        <w:rPr>
          <w:b/>
        </w:rPr>
        <w:tab/>
      </w:r>
      <w:r w:rsidR="009471C9">
        <w:t>C-2013-2364</w:t>
      </w:r>
      <w:r w:rsidR="008D6C35">
        <w:t>471</w:t>
      </w:r>
    </w:p>
    <w:p w:rsidR="00327AF9" w:rsidRDefault="00B00EFC" w:rsidP="00327AF9">
      <w:pPr>
        <w:tabs>
          <w:tab w:val="left" w:pos="360"/>
        </w:tabs>
      </w:pPr>
      <w:r>
        <w:t>Dawn B. Spielvogel</w:t>
      </w:r>
      <w:r w:rsidR="00327AF9" w:rsidRPr="00ED1DAD">
        <w:tab/>
      </w:r>
      <w:r w:rsidR="00327AF9" w:rsidRPr="00ED1DAD">
        <w:tab/>
      </w:r>
      <w:r w:rsidR="00327AF9" w:rsidRPr="00ED1DAD">
        <w:tab/>
      </w:r>
      <w:r w:rsidR="00327AF9" w:rsidRPr="00ED1DAD">
        <w:tab/>
      </w:r>
      <w:r w:rsidR="00327AF9" w:rsidRPr="00ED1DAD">
        <w:tab/>
      </w:r>
      <w:r w:rsidR="00327AF9" w:rsidRPr="00ED1DAD">
        <w:rPr>
          <w:b/>
        </w:rPr>
        <w:t>:</w:t>
      </w:r>
      <w:r>
        <w:rPr>
          <w:b/>
        </w:rPr>
        <w:tab/>
      </w:r>
      <w:r w:rsidRPr="00B00EFC">
        <w:tab/>
        <w:t>C-2013-23</w:t>
      </w:r>
      <w:r w:rsidR="009471C9">
        <w:t>64</w:t>
      </w:r>
      <w:r w:rsidR="008D6C35">
        <w:t>680</w:t>
      </w:r>
    </w:p>
    <w:p w:rsidR="00576825" w:rsidRDefault="00576825" w:rsidP="00327AF9">
      <w:pPr>
        <w:tabs>
          <w:tab w:val="left" w:pos="360"/>
        </w:tabs>
      </w:pPr>
      <w:r>
        <w:t>Charles Glendening</w:t>
      </w:r>
      <w:r>
        <w:tab/>
      </w:r>
      <w:r>
        <w:tab/>
      </w:r>
      <w:r>
        <w:tab/>
      </w:r>
      <w:r>
        <w:tab/>
      </w:r>
      <w:r>
        <w:tab/>
      </w:r>
      <w:r w:rsidRPr="00576825">
        <w:rPr>
          <w:b/>
        </w:rPr>
        <w:t>:</w:t>
      </w:r>
      <w:r>
        <w:tab/>
      </w:r>
      <w:r>
        <w:tab/>
        <w:t>C-2013-2369476</w:t>
      </w:r>
    </w:p>
    <w:p w:rsidR="00576825" w:rsidRDefault="00576825" w:rsidP="00327AF9">
      <w:pPr>
        <w:tabs>
          <w:tab w:val="left" w:pos="360"/>
        </w:tabs>
      </w:pPr>
      <w:r>
        <w:t>Neil Cooper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6825">
        <w:rPr>
          <w:b/>
        </w:rPr>
        <w:t>:</w:t>
      </w:r>
      <w:r>
        <w:tab/>
      </w:r>
      <w:r>
        <w:tab/>
        <w:t>C-2013-2369509</w:t>
      </w:r>
    </w:p>
    <w:p w:rsidR="0049515B" w:rsidRPr="0049515B" w:rsidRDefault="0049515B" w:rsidP="0049515B">
      <w:pPr>
        <w:rPr>
          <w:caps/>
        </w:rPr>
      </w:pPr>
      <w:r w:rsidRPr="0049515B">
        <w:t>Susan Hilliard</w:t>
      </w:r>
      <w:r w:rsidR="005214C5">
        <w:tab/>
      </w:r>
      <w:r w:rsidR="005214C5">
        <w:tab/>
      </w:r>
      <w:r w:rsidR="005214C5">
        <w:tab/>
      </w:r>
      <w:r w:rsidR="005214C5">
        <w:tab/>
      </w:r>
      <w:r w:rsidR="005214C5">
        <w:tab/>
      </w:r>
      <w:r w:rsidR="005214C5">
        <w:tab/>
      </w:r>
      <w:r w:rsidR="005214C5" w:rsidRPr="005214C5">
        <w:rPr>
          <w:b/>
        </w:rPr>
        <w:t>:</w:t>
      </w:r>
      <w:r w:rsidR="005214C5">
        <w:tab/>
      </w:r>
      <w:r w:rsidR="005214C5">
        <w:tab/>
      </w:r>
      <w:r w:rsidR="005214C5" w:rsidRPr="005214C5">
        <w:t>C-2013-2370725</w:t>
      </w:r>
    </w:p>
    <w:p w:rsidR="005214C5" w:rsidRPr="005214C5" w:rsidRDefault="0049515B" w:rsidP="005214C5">
      <w:pPr>
        <w:rPr>
          <w:caps/>
        </w:rPr>
      </w:pPr>
      <w:r w:rsidRPr="0049515B">
        <w:t xml:space="preserve">Megan </w:t>
      </w:r>
      <w:proofErr w:type="spellStart"/>
      <w:r w:rsidRPr="0049515B">
        <w:t>Rummel</w:t>
      </w:r>
      <w:proofErr w:type="spellEnd"/>
      <w:r w:rsidR="005214C5">
        <w:tab/>
      </w:r>
      <w:r w:rsidR="005214C5">
        <w:tab/>
      </w:r>
      <w:r w:rsidR="005214C5">
        <w:tab/>
      </w:r>
      <w:r w:rsidR="005214C5">
        <w:tab/>
      </w:r>
      <w:r w:rsidR="005214C5">
        <w:tab/>
      </w:r>
      <w:r w:rsidR="005214C5">
        <w:rPr>
          <w:b/>
        </w:rPr>
        <w:t>:</w:t>
      </w:r>
      <w:r w:rsidR="005214C5">
        <w:tab/>
      </w:r>
      <w:r w:rsidR="005214C5">
        <w:tab/>
      </w:r>
      <w:r w:rsidR="005214C5" w:rsidRPr="005214C5">
        <w:t>C-2013-2370735</w:t>
      </w:r>
    </w:p>
    <w:p w:rsidR="0049515B" w:rsidRPr="004C4572" w:rsidRDefault="0049515B" w:rsidP="0049515B">
      <w:pPr>
        <w:rPr>
          <w:b/>
          <w:caps/>
        </w:rPr>
      </w:pPr>
      <w:r w:rsidRPr="0049515B">
        <w:t>Carol George</w:t>
      </w:r>
      <w:r w:rsidR="004C4572">
        <w:tab/>
      </w:r>
      <w:r w:rsidR="004C4572">
        <w:tab/>
      </w:r>
      <w:r w:rsidR="004C4572">
        <w:tab/>
      </w:r>
      <w:r w:rsidR="004C4572">
        <w:tab/>
      </w:r>
      <w:r w:rsidR="004C4572">
        <w:tab/>
      </w:r>
      <w:r w:rsidR="004C4572">
        <w:tab/>
      </w:r>
      <w:r w:rsidR="004C4572">
        <w:rPr>
          <w:b/>
        </w:rPr>
        <w:t>:</w:t>
      </w:r>
      <w:r w:rsidR="004C4572">
        <w:rPr>
          <w:b/>
        </w:rPr>
        <w:tab/>
      </w:r>
      <w:r w:rsidR="004C4572">
        <w:rPr>
          <w:b/>
        </w:rPr>
        <w:tab/>
      </w:r>
      <w:r w:rsidR="004C4572" w:rsidRPr="004C4572">
        <w:t>C-2013-2370736</w:t>
      </w:r>
    </w:p>
    <w:p w:rsidR="0049515B" w:rsidRPr="00333FE4" w:rsidRDefault="0049515B" w:rsidP="0049515B">
      <w:pPr>
        <w:rPr>
          <w:caps/>
        </w:rPr>
      </w:pPr>
      <w:r w:rsidRPr="0049515B">
        <w:t>Kathleen Tack</w:t>
      </w:r>
      <w:r w:rsidR="00333FE4">
        <w:tab/>
      </w:r>
      <w:r w:rsidR="00333FE4">
        <w:tab/>
      </w:r>
      <w:r w:rsidR="00333FE4">
        <w:tab/>
      </w:r>
      <w:r w:rsidR="00333FE4">
        <w:tab/>
      </w:r>
      <w:r w:rsidR="00333FE4">
        <w:tab/>
      </w:r>
      <w:r w:rsidR="00333FE4">
        <w:tab/>
      </w:r>
      <w:r w:rsidR="00333FE4">
        <w:rPr>
          <w:b/>
        </w:rPr>
        <w:t>:</w:t>
      </w:r>
      <w:r w:rsidR="00333FE4">
        <w:rPr>
          <w:b/>
        </w:rPr>
        <w:tab/>
      </w:r>
      <w:r w:rsidR="00333FE4">
        <w:rPr>
          <w:b/>
        </w:rPr>
        <w:tab/>
      </w:r>
      <w:r w:rsidR="00333FE4" w:rsidRPr="00333FE4">
        <w:t>C-2013-2371780</w:t>
      </w:r>
    </w:p>
    <w:p w:rsidR="0049515B" w:rsidRPr="00356C49" w:rsidRDefault="0049515B" w:rsidP="0049515B">
      <w:pPr>
        <w:rPr>
          <w:b/>
          <w:caps/>
        </w:rPr>
      </w:pPr>
      <w:r w:rsidRPr="0049515B">
        <w:t xml:space="preserve">Lawrence </w:t>
      </w:r>
      <w:proofErr w:type="spellStart"/>
      <w:r w:rsidRPr="0049515B">
        <w:t>Sumansky</w:t>
      </w:r>
      <w:proofErr w:type="spellEnd"/>
      <w:r w:rsidR="00356C49">
        <w:tab/>
      </w:r>
      <w:r w:rsidR="00356C49">
        <w:tab/>
      </w:r>
      <w:r w:rsidR="00356C49">
        <w:tab/>
      </w:r>
      <w:r w:rsidR="00356C49">
        <w:tab/>
      </w:r>
      <w:r w:rsidR="00356C49">
        <w:tab/>
      </w:r>
      <w:r w:rsidR="00356C49">
        <w:rPr>
          <w:b/>
        </w:rPr>
        <w:t>:</w:t>
      </w:r>
      <w:r w:rsidR="00356C49">
        <w:rPr>
          <w:b/>
        </w:rPr>
        <w:tab/>
      </w:r>
      <w:r w:rsidR="00356C49">
        <w:rPr>
          <w:b/>
        </w:rPr>
        <w:tab/>
      </w:r>
      <w:r w:rsidR="00356C49" w:rsidRPr="00356C49">
        <w:t>C-2013-2371794</w:t>
      </w:r>
    </w:p>
    <w:p w:rsidR="0049515B" w:rsidRPr="0064799B" w:rsidRDefault="0049515B" w:rsidP="0049515B">
      <w:pPr>
        <w:rPr>
          <w:b/>
          <w:caps/>
        </w:rPr>
      </w:pPr>
      <w:r w:rsidRPr="0049515B">
        <w:t xml:space="preserve">Amy </w:t>
      </w:r>
      <w:r w:rsidR="003A5E08">
        <w:t>a</w:t>
      </w:r>
      <w:r w:rsidRPr="0049515B">
        <w:t xml:space="preserve">nd John </w:t>
      </w:r>
      <w:proofErr w:type="spellStart"/>
      <w:r w:rsidRPr="0049515B">
        <w:t>Beiler</w:t>
      </w:r>
      <w:proofErr w:type="spellEnd"/>
      <w:r w:rsidR="0064799B">
        <w:tab/>
      </w:r>
      <w:r w:rsidR="0064799B">
        <w:tab/>
      </w:r>
      <w:r w:rsidR="0064799B">
        <w:tab/>
      </w:r>
      <w:r w:rsidR="0064799B">
        <w:tab/>
      </w:r>
      <w:r w:rsidR="0064799B">
        <w:tab/>
      </w:r>
      <w:r w:rsidR="0064799B">
        <w:rPr>
          <w:b/>
        </w:rPr>
        <w:t>:</w:t>
      </w:r>
      <w:r w:rsidR="0064799B">
        <w:rPr>
          <w:b/>
        </w:rPr>
        <w:tab/>
      </w:r>
      <w:r w:rsidR="0064799B">
        <w:rPr>
          <w:b/>
        </w:rPr>
        <w:tab/>
      </w:r>
      <w:r w:rsidR="0064799B" w:rsidRPr="003A5E08">
        <w:t>C-2013-2371818</w:t>
      </w:r>
    </w:p>
    <w:p w:rsidR="0049515B" w:rsidRPr="003A5E08" w:rsidRDefault="0049515B" w:rsidP="0049515B">
      <w:pPr>
        <w:rPr>
          <w:b/>
          <w:caps/>
        </w:rPr>
      </w:pPr>
      <w:r w:rsidRPr="0049515B">
        <w:t>Gertrude C</w:t>
      </w:r>
      <w:r w:rsidR="00B6357E">
        <w:t>.</w:t>
      </w:r>
      <w:r w:rsidRPr="0049515B">
        <w:t xml:space="preserve"> Blair</w:t>
      </w:r>
      <w:r w:rsidR="003A5E08">
        <w:tab/>
      </w:r>
      <w:r w:rsidR="003A5E08">
        <w:tab/>
      </w:r>
      <w:r w:rsidR="003A5E08">
        <w:tab/>
      </w:r>
      <w:r w:rsidR="003A5E08">
        <w:tab/>
      </w:r>
      <w:r w:rsidR="003A5E08">
        <w:tab/>
      </w:r>
      <w:r w:rsidR="003A5E08">
        <w:rPr>
          <w:b/>
        </w:rPr>
        <w:t>:</w:t>
      </w:r>
      <w:r w:rsidR="003A5E08">
        <w:rPr>
          <w:b/>
        </w:rPr>
        <w:tab/>
      </w:r>
      <w:r w:rsidR="003A5E08">
        <w:rPr>
          <w:b/>
        </w:rPr>
        <w:tab/>
      </w:r>
      <w:r w:rsidR="003A5E08" w:rsidRPr="003A5E08">
        <w:t>C-2013-2372633</w:t>
      </w:r>
    </w:p>
    <w:p w:rsidR="0049515B" w:rsidRPr="003A5E08" w:rsidRDefault="0049515B" w:rsidP="0049515B">
      <w:pPr>
        <w:rPr>
          <w:b/>
          <w:caps/>
        </w:rPr>
      </w:pPr>
      <w:r w:rsidRPr="0049515B">
        <w:t xml:space="preserve">Tim </w:t>
      </w:r>
      <w:proofErr w:type="spellStart"/>
      <w:r w:rsidRPr="0049515B">
        <w:t>Oesterling</w:t>
      </w:r>
      <w:proofErr w:type="spellEnd"/>
      <w:r w:rsidR="003A5E08">
        <w:tab/>
      </w:r>
      <w:r w:rsidR="003A5E08">
        <w:tab/>
      </w:r>
      <w:r w:rsidR="003A5E08">
        <w:tab/>
      </w:r>
      <w:r w:rsidR="003A5E08">
        <w:tab/>
      </w:r>
      <w:r w:rsidR="003A5E08">
        <w:tab/>
      </w:r>
      <w:r w:rsidR="003A5E08">
        <w:rPr>
          <w:b/>
        </w:rPr>
        <w:t>:</w:t>
      </w:r>
      <w:r w:rsidR="003A5E08">
        <w:rPr>
          <w:b/>
        </w:rPr>
        <w:tab/>
      </w:r>
      <w:r w:rsidR="003A5E08">
        <w:rPr>
          <w:b/>
        </w:rPr>
        <w:tab/>
      </w:r>
      <w:r w:rsidR="003A5E08" w:rsidRPr="003A5E08">
        <w:t>C-2013-2373589</w:t>
      </w:r>
    </w:p>
    <w:p w:rsidR="00B00EFC" w:rsidRPr="00ED1DAD" w:rsidRDefault="00B00EFC" w:rsidP="00327AF9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27AF9" w:rsidRPr="00ED1DAD" w:rsidRDefault="00327AF9" w:rsidP="00327AF9">
      <w:pPr>
        <w:tabs>
          <w:tab w:val="left" w:pos="360"/>
        </w:tabs>
      </w:pPr>
      <w:r w:rsidRPr="00ED1DAD">
        <w:tab/>
      </w:r>
      <w:r w:rsidRPr="00ED1DAD">
        <w:tab/>
        <w:t>v.</w:t>
      </w: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rPr>
          <w:b/>
        </w:rPr>
        <w:t>:</w:t>
      </w:r>
      <w:r w:rsidRPr="00ED1DAD">
        <w:tab/>
      </w:r>
      <w:r w:rsidRPr="00ED1DAD">
        <w:tab/>
      </w:r>
    </w:p>
    <w:p w:rsidR="00327AF9" w:rsidRPr="00ED1DAD" w:rsidRDefault="00327AF9" w:rsidP="00327AF9">
      <w:pPr>
        <w:tabs>
          <w:tab w:val="left" w:pos="0"/>
        </w:tabs>
      </w:pP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tab/>
      </w:r>
      <w:r w:rsidRPr="00ED1DAD">
        <w:rPr>
          <w:b/>
        </w:rPr>
        <w:t>:</w:t>
      </w:r>
      <w:r w:rsidRPr="00ED1DAD">
        <w:rPr>
          <w:b/>
        </w:rPr>
        <w:tab/>
      </w:r>
      <w:r w:rsidRPr="00ED1DAD">
        <w:rPr>
          <w:b/>
        </w:rPr>
        <w:tab/>
      </w:r>
      <w:r w:rsidRPr="00ED1DAD">
        <w:tab/>
      </w:r>
    </w:p>
    <w:p w:rsidR="00327AF9" w:rsidRPr="00ED1DAD" w:rsidRDefault="00B00EFC" w:rsidP="00327AF9">
      <w:pPr>
        <w:tabs>
          <w:tab w:val="left" w:pos="0"/>
        </w:tabs>
      </w:pPr>
      <w:r>
        <w:t>Peoples TWP LLC</w:t>
      </w:r>
      <w:r>
        <w:tab/>
      </w:r>
      <w:r>
        <w:tab/>
      </w:r>
      <w:r w:rsidR="00327AF9" w:rsidRPr="00ED1DAD">
        <w:tab/>
      </w:r>
      <w:r w:rsidR="00327AF9" w:rsidRPr="00ED1DAD">
        <w:tab/>
      </w:r>
      <w:r w:rsidR="00327AF9" w:rsidRPr="00ED1DAD">
        <w:tab/>
      </w:r>
      <w:r w:rsidR="00327AF9" w:rsidRPr="00ED1DAD">
        <w:rPr>
          <w:b/>
        </w:rPr>
        <w:t>:</w:t>
      </w:r>
    </w:p>
    <w:p w:rsidR="00327AF9" w:rsidRDefault="00327AF9" w:rsidP="00327AF9"/>
    <w:p w:rsidR="0061138A" w:rsidRDefault="0061138A" w:rsidP="00327AF9"/>
    <w:p w:rsidR="0052143E" w:rsidRDefault="0052143E" w:rsidP="0052143E">
      <w:pPr>
        <w:spacing w:line="233" w:lineRule="auto"/>
        <w:jc w:val="both"/>
        <w:rPr>
          <w:b/>
        </w:rPr>
      </w:pPr>
    </w:p>
    <w:p w:rsidR="00132A2C" w:rsidRPr="00C55DFF" w:rsidRDefault="00183D97" w:rsidP="00132A2C">
      <w:pPr>
        <w:jc w:val="center"/>
        <w:rPr>
          <w:b/>
        </w:rPr>
      </w:pPr>
      <w:r>
        <w:rPr>
          <w:b/>
          <w:u w:val="single"/>
        </w:rPr>
        <w:t>INTERIM</w:t>
      </w:r>
      <w:r w:rsidR="00146506" w:rsidRPr="00C55DFF">
        <w:rPr>
          <w:b/>
          <w:u w:val="single"/>
        </w:rPr>
        <w:t xml:space="preserve"> ORDER</w:t>
      </w:r>
    </w:p>
    <w:p w:rsidR="00E830EB" w:rsidRPr="00146506" w:rsidRDefault="00E830EB" w:rsidP="00132A2C">
      <w:pPr>
        <w:jc w:val="center"/>
      </w:pPr>
    </w:p>
    <w:p w:rsidR="00FF41B4" w:rsidRDefault="00FF41B4" w:rsidP="00FF41B4">
      <w:pPr>
        <w:tabs>
          <w:tab w:val="left" w:pos="204"/>
        </w:tabs>
        <w:jc w:val="center"/>
        <w:rPr>
          <w:bCs/>
        </w:rPr>
      </w:pPr>
    </w:p>
    <w:p w:rsidR="000A42CD" w:rsidRDefault="000A42CD" w:rsidP="000A42CD">
      <w:pPr>
        <w:spacing w:line="360" w:lineRule="auto"/>
      </w:pPr>
      <w:r w:rsidRPr="00C20A66">
        <w:tab/>
      </w:r>
      <w:r w:rsidRPr="00C20A66">
        <w:tab/>
        <w:t xml:space="preserve">On </w:t>
      </w:r>
      <w:r>
        <w:t xml:space="preserve">April 30, 2013, Peoples TWP LLC (Peoples TWP) filed </w:t>
      </w:r>
      <w:r w:rsidR="001C07E0">
        <w:t>original</w:t>
      </w:r>
      <w:r>
        <w:t xml:space="preserve"> Tariff </w:t>
      </w:r>
      <w:r w:rsidR="00FA4E89">
        <w:t xml:space="preserve">Gas – </w:t>
      </w:r>
      <w:r>
        <w:t xml:space="preserve">Pa. P.U.C. No. 8 </w:t>
      </w:r>
      <w:r w:rsidR="00F6022E" w:rsidRPr="00D3234F">
        <w:t xml:space="preserve">containing proposed changes in rates, rules, and regulations calculated </w:t>
      </w:r>
      <w:r w:rsidR="00F6022E" w:rsidRPr="0062678E">
        <w:t xml:space="preserve">to </w:t>
      </w:r>
      <w:r w:rsidR="00F6022E" w:rsidRPr="00840E50">
        <w:t>produce approximately $</w:t>
      </w:r>
      <w:r w:rsidR="00F6022E">
        <w:t>18.7 million</w:t>
      </w:r>
      <w:r w:rsidR="00F6022E" w:rsidRPr="00840E50">
        <w:t xml:space="preserve"> in additional annual</w:t>
      </w:r>
      <w:r w:rsidR="00F6022E" w:rsidRPr="00840E50">
        <w:rPr>
          <w:i/>
        </w:rPr>
        <w:t xml:space="preserve"> </w:t>
      </w:r>
      <w:r w:rsidR="00F6022E" w:rsidRPr="00840E50">
        <w:t xml:space="preserve">revenues, </w:t>
      </w:r>
      <w:r w:rsidR="00F6022E">
        <w:t xml:space="preserve">which is an overall </w:t>
      </w:r>
      <w:r w:rsidR="00F6022E" w:rsidRPr="00840E50">
        <w:t xml:space="preserve">increase of </w:t>
      </w:r>
      <w:r w:rsidR="00F6022E">
        <w:t>22.8</w:t>
      </w:r>
      <w:r w:rsidR="00F6022E" w:rsidRPr="00840E50">
        <w:t>%.</w:t>
      </w:r>
      <w:r w:rsidR="00F6022E">
        <w:t xml:space="preserve"> </w:t>
      </w:r>
      <w:r w:rsidR="00F6022E" w:rsidRPr="00840E50">
        <w:t xml:space="preserve"> </w:t>
      </w:r>
      <w:r w:rsidR="00F6022E">
        <w:t>Peoples TWP</w:t>
      </w:r>
      <w:r w:rsidR="00F6022E" w:rsidRPr="00840E50">
        <w:t xml:space="preserve">’s proposed general rate increase is based on </w:t>
      </w:r>
      <w:r w:rsidR="00F6022E">
        <w:t>the</w:t>
      </w:r>
      <w:r w:rsidR="00F6022E" w:rsidRPr="00840E50">
        <w:t xml:space="preserve"> </w:t>
      </w:r>
      <w:r w:rsidR="00F6022E">
        <w:t>fully forecasted</w:t>
      </w:r>
      <w:r w:rsidR="00F6022E" w:rsidRPr="00840E50">
        <w:t xml:space="preserve"> </w:t>
      </w:r>
      <w:r w:rsidR="00F6022E">
        <w:t>rate</w:t>
      </w:r>
      <w:r w:rsidR="00F6022E" w:rsidRPr="00840E50">
        <w:t xml:space="preserve"> year</w:t>
      </w:r>
      <w:r w:rsidR="00F6022E">
        <w:t xml:space="preserve"> authorized by Act 11,</w:t>
      </w:r>
      <w:r w:rsidR="00F6022E" w:rsidRPr="00840E50">
        <w:t xml:space="preserve"> ending </w:t>
      </w:r>
      <w:r w:rsidR="00F6022E">
        <w:t>January 31</w:t>
      </w:r>
      <w:r w:rsidR="00F6022E" w:rsidRPr="00840E50">
        <w:t>, 201</w:t>
      </w:r>
      <w:r w:rsidR="00F6022E">
        <w:t>5</w:t>
      </w:r>
      <w:r w:rsidR="00F6022E" w:rsidRPr="00840E50">
        <w:t xml:space="preserve">, and is designed to allow </w:t>
      </w:r>
      <w:r w:rsidR="00F6022E">
        <w:t>Peoples TWP</w:t>
      </w:r>
      <w:r w:rsidR="00F6022E" w:rsidRPr="00840E50">
        <w:t xml:space="preserve"> an opportunity to earn an </w:t>
      </w:r>
      <w:r w:rsidR="00F6022E" w:rsidRPr="00903DE7">
        <w:t xml:space="preserve">overall rate of return of </w:t>
      </w:r>
      <w:r w:rsidR="00F6022E">
        <w:t>7.97</w:t>
      </w:r>
      <w:r w:rsidR="00F6022E" w:rsidRPr="00903DE7">
        <w:t>%</w:t>
      </w:r>
      <w:r w:rsidR="00F6022E">
        <w:t>, including a</w:t>
      </w:r>
      <w:r w:rsidR="00412509">
        <w:t>n</w:t>
      </w:r>
      <w:r w:rsidR="00F6022E" w:rsidRPr="00903DE7">
        <w:t xml:space="preserve"> </w:t>
      </w:r>
      <w:r w:rsidR="00F6022E">
        <w:t>11.25</w:t>
      </w:r>
      <w:r w:rsidR="00F6022E" w:rsidRPr="00903DE7">
        <w:t>% return on common equity.</w:t>
      </w:r>
      <w:r w:rsidR="00F6022E">
        <w:t xml:space="preserve"> </w:t>
      </w:r>
      <w:r w:rsidR="00F6022E" w:rsidRPr="00903DE7">
        <w:t xml:space="preserve"> </w:t>
      </w:r>
      <w:r w:rsidR="00F6022E">
        <w:t>Tariff Gas – P</w:t>
      </w:r>
      <w:r w:rsidR="00FA4E89">
        <w:t>a.</w:t>
      </w:r>
      <w:r w:rsidR="00F6022E">
        <w:t xml:space="preserve"> P</w:t>
      </w:r>
      <w:r w:rsidR="00FA4E89">
        <w:t>.</w:t>
      </w:r>
      <w:r w:rsidR="00F6022E">
        <w:t>U</w:t>
      </w:r>
      <w:r w:rsidR="00FA4E89">
        <w:t>.</w:t>
      </w:r>
      <w:r w:rsidR="00F6022E">
        <w:t>C</w:t>
      </w:r>
      <w:r w:rsidR="00FA4E89">
        <w:t>.</w:t>
      </w:r>
      <w:r w:rsidR="00F6022E">
        <w:t xml:space="preserve"> No. 8 was filed to become effective on June 29, 2013</w:t>
      </w:r>
      <w:r>
        <w:t>.  The Public Utility Commission (Commission) docket</w:t>
      </w:r>
      <w:r w:rsidR="00ED635E">
        <w:t>ed</w:t>
      </w:r>
      <w:r>
        <w:t xml:space="preserve"> this proceeding at R-2013-2355886.  </w:t>
      </w:r>
    </w:p>
    <w:p w:rsidR="000A42CD" w:rsidRDefault="000A42CD" w:rsidP="000A42CD">
      <w:pPr>
        <w:spacing w:line="360" w:lineRule="auto"/>
      </w:pPr>
    </w:p>
    <w:p w:rsidR="006234F7" w:rsidRDefault="000A42CD" w:rsidP="001C07E0">
      <w:pPr>
        <w:spacing w:line="360" w:lineRule="auto"/>
        <w:ind w:firstLine="1440"/>
        <w:rPr>
          <w:spacing w:val="-3"/>
        </w:rPr>
      </w:pPr>
      <w:r>
        <w:t xml:space="preserve">On </w:t>
      </w:r>
      <w:r w:rsidR="00270910">
        <w:t>June 13, 2013</w:t>
      </w:r>
      <w:r>
        <w:t xml:space="preserve">, the Commission suspended the filing by operation of law, pursuant to 66 Pa. C.S.A. </w:t>
      </w:r>
      <w:r w:rsidRPr="001D3A05">
        <w:t>1308(d),</w:t>
      </w:r>
      <w:r>
        <w:t xml:space="preserve"> for </w:t>
      </w:r>
      <w:r w:rsidR="00270910">
        <w:t>seven</w:t>
      </w:r>
      <w:r>
        <w:t xml:space="preserve"> months, or until </w:t>
      </w:r>
      <w:r w:rsidR="00270910">
        <w:t>January 29, 2014</w:t>
      </w:r>
      <w:r>
        <w:t>, unless permitted by Commission Order to become effective at an earlier date</w:t>
      </w:r>
      <w:r w:rsidR="009471C9">
        <w:t xml:space="preserve">.  </w:t>
      </w:r>
      <w:r>
        <w:t xml:space="preserve">On </w:t>
      </w:r>
      <w:r w:rsidR="00270910">
        <w:t xml:space="preserve">June 21, 2013, the </w:t>
      </w:r>
      <w:r w:rsidR="00FF41B4">
        <w:lastRenderedPageBreak/>
        <w:t xml:space="preserve">Administrative Law Judge held a prehearing conference in this proceeding </w:t>
      </w:r>
      <w:r w:rsidR="00B679B4">
        <w:t xml:space="preserve">at which the </w:t>
      </w:r>
      <w:r w:rsidR="00ED313D">
        <w:rPr>
          <w:spacing w:val="-3"/>
        </w:rPr>
        <w:t xml:space="preserve">parties addressed </w:t>
      </w:r>
      <w:r w:rsidR="001C07E0">
        <w:rPr>
          <w:spacing w:val="-3"/>
        </w:rPr>
        <w:t>various</w:t>
      </w:r>
      <w:r w:rsidR="00ED313D">
        <w:rPr>
          <w:spacing w:val="-3"/>
        </w:rPr>
        <w:t xml:space="preserve"> matters</w:t>
      </w:r>
      <w:r w:rsidR="001C07E0">
        <w:rPr>
          <w:spacing w:val="-3"/>
        </w:rPr>
        <w:t xml:space="preserve"> including scheduling the evidentiary </w:t>
      </w:r>
      <w:r w:rsidR="00B00EFC">
        <w:rPr>
          <w:spacing w:val="-3"/>
        </w:rPr>
        <w:t>hearings</w:t>
      </w:r>
      <w:r w:rsidR="001C07E0">
        <w:rPr>
          <w:spacing w:val="-3"/>
        </w:rPr>
        <w:t xml:space="preserve">.  </w:t>
      </w:r>
      <w:r w:rsidR="00B679B4">
        <w:rPr>
          <w:spacing w:val="-3"/>
        </w:rPr>
        <w:t xml:space="preserve">On June 24, 2013, the Administrative Law Judge issued the Prehearing Order which established September 18, 2013 through September 20, 2013 as the dates for the evidentiary hearings in these proceedings.  </w:t>
      </w:r>
      <w:r w:rsidR="001C07E0">
        <w:rPr>
          <w:spacing w:val="-3"/>
        </w:rPr>
        <w:t xml:space="preserve"> </w:t>
      </w:r>
    </w:p>
    <w:p w:rsidR="00B679B4" w:rsidRDefault="00B679B4" w:rsidP="001C07E0">
      <w:pPr>
        <w:spacing w:line="360" w:lineRule="auto"/>
        <w:ind w:firstLine="1440"/>
        <w:rPr>
          <w:spacing w:val="-3"/>
        </w:rPr>
      </w:pPr>
    </w:p>
    <w:p w:rsidR="00B679B4" w:rsidRDefault="00B679B4" w:rsidP="001C07E0">
      <w:pPr>
        <w:spacing w:line="360" w:lineRule="auto"/>
        <w:ind w:firstLine="1440"/>
        <w:rPr>
          <w:spacing w:val="-3"/>
        </w:rPr>
      </w:pPr>
      <w:r>
        <w:rPr>
          <w:spacing w:val="-3"/>
        </w:rPr>
        <w:t xml:space="preserve">On June 25, 2013, the Office of Administrative Law Judge issued the Hearing Notice which scheduled the evidentiary hearings to commence at 9:00 a.m. on each day from September 18, 2013 through September 20, 2013 in Hearing Room 4 in the Keystone Building in Harrisburg, Pennsylvania.  The Hearing Notice was mailed to all the parties listed on the service list.  </w:t>
      </w:r>
    </w:p>
    <w:p w:rsidR="00B679B4" w:rsidRDefault="00B679B4" w:rsidP="001C07E0">
      <w:pPr>
        <w:spacing w:line="360" w:lineRule="auto"/>
        <w:ind w:firstLine="1440"/>
        <w:rPr>
          <w:spacing w:val="-3"/>
        </w:rPr>
      </w:pPr>
    </w:p>
    <w:p w:rsidR="00B679B4" w:rsidRPr="00B679B4" w:rsidRDefault="00B679B4" w:rsidP="001C07E0">
      <w:pPr>
        <w:spacing w:line="360" w:lineRule="auto"/>
        <w:ind w:firstLine="1440"/>
        <w:rPr>
          <w:spacing w:val="-3"/>
        </w:rPr>
      </w:pPr>
      <w:r>
        <w:rPr>
          <w:spacing w:val="-3"/>
        </w:rPr>
        <w:t xml:space="preserve">On September 10, 2013, the Administrative Law Judge informed the active parties that, due to a personal emergency, the Administrative Law Judge would be unable to travel to Harrisburg in order to conduct the evidentiary hearings.  </w:t>
      </w:r>
    </w:p>
    <w:p w:rsidR="00097FB5" w:rsidRDefault="00097FB5" w:rsidP="007472A4">
      <w:pPr>
        <w:spacing w:line="360" w:lineRule="auto"/>
      </w:pPr>
    </w:p>
    <w:p w:rsidR="00E96AC2" w:rsidRPr="00245A01" w:rsidRDefault="00576825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96AC2" w:rsidRPr="00245A01">
        <w:rPr>
          <w:spacing w:val="-3"/>
        </w:rPr>
        <w:t>THEREFORE,</w:t>
      </w:r>
    </w:p>
    <w:p w:rsidR="00E96AC2" w:rsidRPr="00245A01" w:rsidRDefault="00E96AC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E96AC2" w:rsidRPr="00245A01" w:rsidRDefault="00E96AC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245A01">
        <w:rPr>
          <w:spacing w:val="-3"/>
        </w:rPr>
        <w:tab/>
      </w:r>
      <w:r w:rsidRPr="00245A01">
        <w:rPr>
          <w:spacing w:val="-3"/>
        </w:rPr>
        <w:tab/>
        <w:t>IT IS ORDERED:</w:t>
      </w:r>
    </w:p>
    <w:p w:rsidR="00E96AC2" w:rsidRPr="00245A01" w:rsidRDefault="00E96AC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E96AC2" w:rsidRPr="00245A01" w:rsidRDefault="00E96AC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245A01">
        <w:rPr>
          <w:spacing w:val="-3"/>
        </w:rPr>
        <w:tab/>
      </w:r>
      <w:r w:rsidRPr="00245A01">
        <w:rPr>
          <w:spacing w:val="-3"/>
        </w:rPr>
        <w:tab/>
        <w:t>1.</w:t>
      </w:r>
      <w:r w:rsidRPr="00245A01">
        <w:rPr>
          <w:spacing w:val="-3"/>
        </w:rPr>
        <w:tab/>
        <w:t>T</w:t>
      </w:r>
      <w:r>
        <w:rPr>
          <w:spacing w:val="-3"/>
        </w:rPr>
        <w:t>hat t</w:t>
      </w:r>
      <w:r w:rsidRPr="00245A01">
        <w:rPr>
          <w:spacing w:val="-3"/>
        </w:rPr>
        <w:t xml:space="preserve">he procedural schedule and other matters set forth </w:t>
      </w:r>
      <w:r w:rsidR="00B679B4">
        <w:rPr>
          <w:spacing w:val="-3"/>
        </w:rPr>
        <w:t>in the Prehearing Order dated June 24, 2013 remain in effect</w:t>
      </w:r>
      <w:r w:rsidRPr="00245A01">
        <w:rPr>
          <w:spacing w:val="-3"/>
        </w:rPr>
        <w:t>.</w:t>
      </w:r>
    </w:p>
    <w:p w:rsidR="00E96AC2" w:rsidRDefault="00E96AC2" w:rsidP="00E96AC2">
      <w:pPr>
        <w:tabs>
          <w:tab w:val="left" w:pos="-720"/>
        </w:tabs>
        <w:suppressAutoHyphens/>
        <w:spacing w:line="360" w:lineRule="auto"/>
      </w:pPr>
    </w:p>
    <w:p w:rsidR="00E96AC2" w:rsidRDefault="00E96AC2" w:rsidP="00E96AC2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r w:rsidRPr="00245A01">
        <w:t>2.</w:t>
      </w:r>
      <w:r w:rsidR="00B679B4">
        <w:tab/>
        <w:t xml:space="preserve">That the location for the </w:t>
      </w:r>
      <w:r>
        <w:t xml:space="preserve">evidentiary hearings scheduled to be conducted in Harrisburg on </w:t>
      </w:r>
      <w:r w:rsidR="00D90E67">
        <w:t>September 1</w:t>
      </w:r>
      <w:r w:rsidR="00A030BA">
        <w:t>8</w:t>
      </w:r>
      <w:r w:rsidR="00D90E67">
        <w:t xml:space="preserve">, 2013 through September </w:t>
      </w:r>
      <w:r w:rsidR="00A030BA">
        <w:t>20</w:t>
      </w:r>
      <w:r w:rsidR="00D90E67">
        <w:t>, 2013</w:t>
      </w:r>
      <w:r w:rsidR="00B679B4">
        <w:t xml:space="preserve"> has been changed</w:t>
      </w:r>
      <w:r>
        <w:t>.</w:t>
      </w:r>
    </w:p>
    <w:p w:rsidR="008F7DD2" w:rsidRDefault="008F7DD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E96AC2" w:rsidRDefault="00E96AC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B679B4">
        <w:rPr>
          <w:spacing w:val="-3"/>
        </w:rPr>
        <w:t>3</w:t>
      </w:r>
      <w:r>
        <w:rPr>
          <w:spacing w:val="-3"/>
        </w:rPr>
        <w:t>.</w:t>
      </w:r>
      <w:r>
        <w:rPr>
          <w:spacing w:val="-3"/>
        </w:rPr>
        <w:tab/>
        <w:t xml:space="preserve">That </w:t>
      </w:r>
      <w:r w:rsidR="00B679B4">
        <w:rPr>
          <w:spacing w:val="-3"/>
        </w:rPr>
        <w:t>all parties who wish to present evidence and/or cross-examine witnesses shall appear via video-conferencing technology in the Commission’s Executive Chamber, located on the third floor</w:t>
      </w:r>
      <w:r w:rsidR="00F372FB">
        <w:rPr>
          <w:spacing w:val="-3"/>
        </w:rPr>
        <w:t>-</w:t>
      </w:r>
      <w:r w:rsidR="00B679B4">
        <w:rPr>
          <w:spacing w:val="-3"/>
        </w:rPr>
        <w:t>north wall of the Keystone Building</w:t>
      </w:r>
      <w:r w:rsidR="00576825">
        <w:rPr>
          <w:spacing w:val="-3"/>
        </w:rPr>
        <w:t>.</w:t>
      </w:r>
      <w:r w:rsidR="000D45C6">
        <w:rPr>
          <w:spacing w:val="-3"/>
        </w:rPr>
        <w:t xml:space="preserve">  </w:t>
      </w:r>
    </w:p>
    <w:p w:rsidR="001F5A72" w:rsidRDefault="001F5A7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1F5A72" w:rsidRDefault="001F5A7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4. </w:t>
      </w:r>
      <w:r>
        <w:rPr>
          <w:spacing w:val="-3"/>
        </w:rPr>
        <w:tab/>
        <w:t xml:space="preserve">That the Administrative Law Judge shall conduct the evidentiary hearings via video-conferencing technology from the Commission’s Conference Room located in the Piatt Place, Suite 220, </w:t>
      </w:r>
      <w:proofErr w:type="gramStart"/>
      <w:r>
        <w:rPr>
          <w:spacing w:val="-3"/>
        </w:rPr>
        <w:t>301</w:t>
      </w:r>
      <w:proofErr w:type="gramEnd"/>
      <w:r>
        <w:rPr>
          <w:spacing w:val="-3"/>
        </w:rPr>
        <w:t xml:space="preserve"> Fifth Avenue, Pittsburgh, Pennsylvania.</w:t>
      </w:r>
    </w:p>
    <w:p w:rsidR="00E332CD" w:rsidRDefault="000D45C6" w:rsidP="00E96AC2">
      <w:pPr>
        <w:tabs>
          <w:tab w:val="left" w:pos="-720"/>
        </w:tabs>
        <w:suppressAutoHyphens/>
        <w:spacing w:line="360" w:lineRule="auto"/>
      </w:pPr>
      <w:r>
        <w:rPr>
          <w:spacing w:val="-3"/>
        </w:rPr>
        <w:tab/>
      </w:r>
      <w:r>
        <w:rPr>
          <w:spacing w:val="-3"/>
        </w:rPr>
        <w:tab/>
      </w:r>
      <w:r w:rsidR="00A030BA">
        <w:rPr>
          <w:spacing w:val="-3"/>
        </w:rPr>
        <w:t>5</w:t>
      </w:r>
      <w:r>
        <w:rPr>
          <w:spacing w:val="-3"/>
        </w:rPr>
        <w:t>.</w:t>
      </w:r>
      <w:r>
        <w:rPr>
          <w:spacing w:val="-3"/>
        </w:rPr>
        <w:tab/>
        <w:t>That</w:t>
      </w:r>
      <w:r w:rsidR="009471C9">
        <w:rPr>
          <w:spacing w:val="-3"/>
        </w:rPr>
        <w:t xml:space="preserve"> </w:t>
      </w:r>
      <w:r w:rsidR="00B679B4">
        <w:t xml:space="preserve">any party who would prefer to appear </w:t>
      </w:r>
      <w:r w:rsidR="001F5A72">
        <w:t>in the Commission’s Conference Room in the Pittsburgh offices shall notify the Administrative Law Judge in writing by noon on Tuesday, September 17, 2013 and shall serve a copy of the writing upon all other parties</w:t>
      </w:r>
      <w:r w:rsidR="009471C9">
        <w:t>.</w:t>
      </w:r>
    </w:p>
    <w:p w:rsidR="00E332CD" w:rsidRDefault="00E332CD" w:rsidP="00E96AC2">
      <w:pPr>
        <w:tabs>
          <w:tab w:val="left" w:pos="-720"/>
        </w:tabs>
        <w:suppressAutoHyphens/>
        <w:spacing w:line="360" w:lineRule="auto"/>
      </w:pPr>
    </w:p>
    <w:p w:rsidR="009471C9" w:rsidRPr="00D2093D" w:rsidRDefault="009471C9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  <w:r>
        <w:tab/>
      </w:r>
      <w:r>
        <w:tab/>
        <w:t>6.</w:t>
      </w:r>
      <w:r>
        <w:tab/>
        <w:t xml:space="preserve">That </w:t>
      </w:r>
      <w:r w:rsidR="001F5A72">
        <w:t>the evidentiary hearings shall commence at 9:00 a.m. each day</w:t>
      </w:r>
      <w:r>
        <w:t>.</w:t>
      </w:r>
    </w:p>
    <w:p w:rsidR="00E96AC2" w:rsidRDefault="00E96AC2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5F3474" w:rsidRDefault="005F3474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CD62D7" w:rsidRDefault="00CD62D7" w:rsidP="00E96AC2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09175F" w:rsidRDefault="003E299F" w:rsidP="006D65B9">
      <w:r w:rsidRPr="003E299F">
        <w:t xml:space="preserve">Date:  </w:t>
      </w:r>
      <w:r w:rsidR="001F5A72">
        <w:rPr>
          <w:u w:val="single"/>
        </w:rPr>
        <w:t>September 11</w:t>
      </w:r>
      <w:r w:rsidR="00ED635E">
        <w:rPr>
          <w:u w:val="single"/>
        </w:rPr>
        <w:t>, 2013</w:t>
      </w:r>
      <w:r w:rsidR="00725837">
        <w:tab/>
      </w:r>
      <w:r w:rsidR="00725837">
        <w:tab/>
      </w:r>
      <w:r w:rsidR="0009175F">
        <w:tab/>
      </w:r>
      <w:r w:rsidR="00904C97">
        <w:tab/>
      </w:r>
      <w:r w:rsidR="0036763E">
        <w:tab/>
      </w:r>
      <w:r w:rsidR="005D6EFF">
        <w:tab/>
      </w:r>
      <w:r w:rsidR="0009175F">
        <w:t>________________________</w:t>
      </w:r>
    </w:p>
    <w:p w:rsidR="0009175F" w:rsidRDefault="0009175F" w:rsidP="006D6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C97">
        <w:tab/>
      </w:r>
      <w:r w:rsidR="005D6EFF">
        <w:tab/>
      </w:r>
      <w:r>
        <w:t>Katrina L. Dunderdale</w:t>
      </w:r>
    </w:p>
    <w:p w:rsidR="00576825" w:rsidRDefault="0009175F" w:rsidP="006D65B9">
      <w:pPr>
        <w:sectPr w:rsidR="00576825" w:rsidSect="00564F9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C97">
        <w:tab/>
      </w:r>
      <w:r w:rsidR="005D6EFF">
        <w:tab/>
      </w:r>
      <w:r>
        <w:t>Administrative Law Judge</w:t>
      </w:r>
    </w:p>
    <w:p w:rsidR="000254DE" w:rsidRDefault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br w:type="page"/>
      </w:r>
    </w:p>
    <w:p w:rsidR="00A3099F" w:rsidRDefault="00A3099F" w:rsidP="000254DE">
      <w:pPr>
        <w:rPr>
          <w:rFonts w:ascii="Microsoft Sans Serif" w:hAnsi="Microsoft Sans Serif" w:cs="Microsoft Sans Serif"/>
          <w:b/>
          <w:caps/>
          <w:noProof/>
          <w:u w:val="single"/>
        </w:rPr>
        <w:sectPr w:rsidR="00A3099F" w:rsidSect="000254DE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440" w:right="720" w:bottom="1296" w:left="720" w:header="720" w:footer="720" w:gutter="0"/>
          <w:pgNumType w:fmt="lowerRoman" w:start="1"/>
          <w:cols w:space="720"/>
          <w:titlePg/>
          <w:docGrid w:linePitch="360"/>
        </w:sectPr>
      </w:pPr>
    </w:p>
    <w:p w:rsidR="000254DE" w:rsidRPr="00057980" w:rsidRDefault="000254DE" w:rsidP="000254DE">
      <w:pPr>
        <w:rPr>
          <w:rFonts w:ascii="Microsoft Sans Serif" w:hAnsi="Microsoft Sans Serif" w:cs="Microsoft Sans Serif"/>
          <w:b/>
          <w:caps/>
          <w:u w:val="single"/>
        </w:rPr>
      </w:pPr>
      <w:r w:rsidRPr="00AB7FC0">
        <w:rPr>
          <w:rFonts w:ascii="Microsoft Sans Serif" w:hAnsi="Microsoft Sans Serif" w:cs="Microsoft Sans Serif"/>
          <w:b/>
          <w:caps/>
          <w:noProof/>
          <w:u w:val="single"/>
        </w:rPr>
        <w:t>R-</w:t>
      </w:r>
      <w:r>
        <w:rPr>
          <w:rFonts w:ascii="Microsoft Sans Serif" w:hAnsi="Microsoft Sans Serif" w:cs="Microsoft Sans Serif"/>
          <w:b/>
          <w:caps/>
          <w:noProof/>
          <w:u w:val="single"/>
        </w:rPr>
        <w:t>2013-2355886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>
        <w:rPr>
          <w:rFonts w:ascii="Microsoft Sans Serif" w:hAnsi="Microsoft Sans Serif" w:cs="Microsoft Sans Serif"/>
          <w:b/>
          <w:caps/>
          <w:u w:val="single"/>
        </w:rPr>
        <w:t>-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 w:rsidRPr="00AB7FC0">
        <w:rPr>
          <w:rFonts w:ascii="Microsoft Sans Serif" w:hAnsi="Microsoft Sans Serif" w:cs="Microsoft Sans Serif"/>
          <w:b/>
          <w:caps/>
          <w:noProof/>
          <w:u w:val="single"/>
        </w:rPr>
        <w:t xml:space="preserve">Pennsylvania Public Utility </w:t>
      </w:r>
      <w:r>
        <w:rPr>
          <w:rFonts w:ascii="Microsoft Sans Serif" w:hAnsi="Microsoft Sans Serif" w:cs="Microsoft Sans Serif"/>
          <w:b/>
          <w:caps/>
          <w:noProof/>
          <w:u w:val="single"/>
        </w:rPr>
        <w:t>c</w:t>
      </w:r>
      <w:r w:rsidRPr="00AB7FC0">
        <w:rPr>
          <w:rFonts w:ascii="Microsoft Sans Serif" w:hAnsi="Microsoft Sans Serif" w:cs="Microsoft Sans Serif"/>
          <w:b/>
          <w:caps/>
          <w:noProof/>
          <w:u w:val="single"/>
        </w:rPr>
        <w:t>ommission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u w:val="single"/>
        </w:rPr>
        <w:t xml:space="preserve">. </w:t>
      </w:r>
      <w:r>
        <w:rPr>
          <w:rFonts w:ascii="Microsoft Sans Serif" w:hAnsi="Microsoft Sans Serif" w:cs="Microsoft Sans Serif"/>
          <w:b/>
          <w:caps/>
          <w:noProof/>
          <w:u w:val="single"/>
        </w:rPr>
        <w:t>Peoples twp llc</w:t>
      </w:r>
    </w:p>
    <w:p w:rsidR="000254DE" w:rsidRPr="00057980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i/>
          <w:caps/>
        </w:rPr>
      </w:pPr>
      <w:r>
        <w:rPr>
          <w:rFonts w:ascii="Microsoft Sans Serif" w:hAnsi="Microsoft Sans Serif" w:cs="Microsoft Sans Serif"/>
          <w:i/>
          <w:caps/>
        </w:rPr>
        <w:t>(Revised 7/24/2013)</w:t>
      </w:r>
    </w:p>
    <w:p w:rsidR="000254DE" w:rsidRPr="009A6278" w:rsidRDefault="000254DE" w:rsidP="000254DE">
      <w:pPr>
        <w:rPr>
          <w:rFonts w:ascii="Microsoft Sans Serif" w:hAnsi="Microsoft Sans Serif" w:cs="Microsoft Sans Serif"/>
          <w:i/>
          <w:caps/>
        </w:rPr>
      </w:pPr>
    </w:p>
    <w:p w:rsidR="000254DE" w:rsidRDefault="000254DE" w:rsidP="000254DE">
      <w:pPr>
        <w:rPr>
          <w:rFonts w:ascii="Microsoft Sans Serif" w:eastAsia="Calibri" w:hAnsi="Microsoft Sans Serif" w:cs="Microsoft Sans Serif"/>
          <w:caps/>
          <w:noProof/>
        </w:rPr>
        <w:sectPr w:rsidR="000254DE" w:rsidSect="00A3099F">
          <w:pgSz w:w="12240" w:h="15840"/>
          <w:pgMar w:top="1440" w:right="720" w:bottom="1296" w:left="720" w:header="720" w:footer="720" w:gutter="0"/>
          <w:pgNumType w:fmt="lowerRoman" w:start="1"/>
          <w:cols w:space="720"/>
          <w:titlePg/>
          <w:docGrid w:linePitch="360"/>
        </w:sectPr>
      </w:pP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  <w:noProof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WILLIAM H ROBERTS II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Jennifer Petrisek 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PEOPLES NATURAL GAS COMPANY LLC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375 N SHORE DRIVE SUITE 600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PITTSBURGH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PA</w:t>
      </w:r>
      <w:r w:rsidRPr="00FA6036">
        <w:rPr>
          <w:rFonts w:ascii="Microsoft Sans Serif" w:eastAsia="Calibri" w:hAnsi="Microsoft Sans Serif" w:cs="Microsoft Sans Serif"/>
          <w:caps/>
        </w:rPr>
        <w:t xml:space="preserve">  </w:t>
      </w:r>
      <w:r w:rsidRPr="00FA6036">
        <w:rPr>
          <w:rFonts w:ascii="Microsoft Sans Serif" w:eastAsia="Calibri" w:hAnsi="Microsoft Sans Serif" w:cs="Microsoft Sans Serif"/>
          <w:caps/>
          <w:noProof/>
        </w:rPr>
        <w:t>15212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caps/>
        </w:rPr>
      </w:pPr>
      <w:r w:rsidRPr="00FA6036">
        <w:rPr>
          <w:rFonts w:ascii="Microsoft Sans Serif" w:eastAsia="Calibri" w:hAnsi="Microsoft Sans Serif" w:cs="Microsoft Sans Serif"/>
          <w:b/>
          <w:caps/>
          <w:noProof/>
        </w:rPr>
        <w:t>412.208.6834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Michael W Hassell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  <w:noProof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Andrew S Tubbs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 xml:space="preserve">Esquire 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Post &amp; Schell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12</w:t>
      </w:r>
      <w:r w:rsidRPr="00FA6036">
        <w:rPr>
          <w:rFonts w:ascii="Microsoft Sans Serif" w:eastAsia="Calibri" w:hAnsi="Microsoft Sans Serif" w:cs="Microsoft Sans Serif"/>
          <w:caps/>
          <w:noProof/>
          <w:vertAlign w:val="superscript"/>
        </w:rPr>
        <w:t>th</w:t>
      </w:r>
      <w:r w:rsidRPr="00FA6036">
        <w:rPr>
          <w:rFonts w:ascii="Microsoft Sans Serif" w:eastAsia="Calibri" w:hAnsi="Microsoft Sans Serif" w:cs="Microsoft Sans Serif"/>
          <w:caps/>
          <w:noProof/>
        </w:rPr>
        <w:t xml:space="preserve"> Floor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17 North Second Street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PA</w:t>
      </w:r>
      <w:r w:rsidRPr="00FA6036">
        <w:rPr>
          <w:rFonts w:ascii="Microsoft Sans Serif" w:eastAsia="Calibri" w:hAnsi="Microsoft Sans Serif" w:cs="Microsoft Sans Serif"/>
          <w:caps/>
        </w:rPr>
        <w:t xml:space="preserve">  </w:t>
      </w:r>
      <w:r w:rsidRPr="00FA6036">
        <w:rPr>
          <w:rFonts w:ascii="Microsoft Sans Serif" w:eastAsia="Calibri" w:hAnsi="Microsoft Sans Serif" w:cs="Microsoft Sans Serif"/>
          <w:caps/>
          <w:noProof/>
        </w:rPr>
        <w:t>17101-1601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caps/>
        </w:rPr>
      </w:pPr>
      <w:r w:rsidRPr="00FA6036">
        <w:rPr>
          <w:rFonts w:ascii="Microsoft Sans Serif" w:eastAsia="Calibri" w:hAnsi="Microsoft Sans Serif" w:cs="Microsoft Sans Serif"/>
          <w:b/>
          <w:caps/>
          <w:noProof/>
        </w:rPr>
        <w:t>717-612-6029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i/>
        </w:rPr>
      </w:pPr>
      <w:r w:rsidRPr="00FA6036">
        <w:rPr>
          <w:rFonts w:ascii="Microsoft Sans Serif" w:eastAsia="Calibri" w:hAnsi="Microsoft Sans Serif" w:cs="Microsoft Sans Serif"/>
          <w:i/>
          <w:noProof/>
        </w:rPr>
        <w:t>(For Peoples TWP LLC)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FA6036">
        <w:rPr>
          <w:rFonts w:ascii="Microsoft Sans Serif" w:eastAsia="Calibri" w:hAnsi="Microsoft Sans Serif" w:cs="Microsoft Sans Serif"/>
          <w:b/>
          <w:i/>
          <w:noProof/>
          <w:u w:val="single"/>
        </w:rPr>
        <w:t>eServe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eastAsia="Calibri" w:hAnsi="Microsoft Sans Serif" w:cs="Microsoft Sans Serif"/>
          <w:caps/>
          <w:noProof/>
        </w:rPr>
      </w:pPr>
      <w:r>
        <w:rPr>
          <w:rFonts w:ascii="Microsoft Sans Serif" w:eastAsia="Calibri" w:hAnsi="Microsoft Sans Serif" w:cs="Microsoft Sans Serif"/>
          <w:caps/>
          <w:noProof/>
        </w:rPr>
        <w:t>TANYA J MCCLOSKEY 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  <w:noProof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Amy E Hirakis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Aaron J Beatty 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OFFICE OF CONSUMER ADVOCATE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555 Walnut Street 5th Floor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Forum Place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PA</w:t>
      </w:r>
      <w:r w:rsidRPr="00FA6036">
        <w:rPr>
          <w:rFonts w:ascii="Microsoft Sans Serif" w:eastAsia="Calibri" w:hAnsi="Microsoft Sans Serif" w:cs="Microsoft Sans Serif"/>
          <w:caps/>
        </w:rPr>
        <w:t xml:space="preserve">  </w:t>
      </w:r>
      <w:r w:rsidRPr="00FA6036">
        <w:rPr>
          <w:rFonts w:ascii="Microsoft Sans Serif" w:eastAsia="Calibri" w:hAnsi="Microsoft Sans Serif" w:cs="Microsoft Sans Serif"/>
          <w:caps/>
          <w:noProof/>
        </w:rPr>
        <w:t>17101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caps/>
        </w:rPr>
      </w:pPr>
      <w:r w:rsidRPr="00FA6036">
        <w:rPr>
          <w:rFonts w:ascii="Microsoft Sans Serif" w:eastAsia="Calibri" w:hAnsi="Microsoft Sans Serif" w:cs="Microsoft Sans Serif"/>
          <w:b/>
          <w:caps/>
          <w:noProof/>
        </w:rPr>
        <w:t>717-783-5048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</w:rPr>
      </w:pPr>
      <w:r w:rsidRPr="00FA6036">
        <w:rPr>
          <w:rFonts w:ascii="Microsoft Sans Serif" w:eastAsia="Calibri" w:hAnsi="Microsoft Sans Serif" w:cs="Microsoft Sans Serif"/>
          <w:b/>
        </w:rPr>
        <w:t>C-2013-2364</w:t>
      </w:r>
      <w:r>
        <w:rPr>
          <w:rFonts w:ascii="Microsoft Sans Serif" w:eastAsia="Calibri" w:hAnsi="Microsoft Sans Serif" w:cs="Microsoft Sans Serif"/>
          <w:b/>
        </w:rPr>
        <w:t>4</w:t>
      </w:r>
      <w:r w:rsidRPr="00FA6036">
        <w:rPr>
          <w:rFonts w:ascii="Microsoft Sans Serif" w:eastAsia="Calibri" w:hAnsi="Microsoft Sans Serif" w:cs="Microsoft Sans Serif"/>
          <w:b/>
        </w:rPr>
        <w:t>71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  <w:noProof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John R Evans 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SHARON WEBB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OFFICE OF SMALL BUSINESS ADVOCATE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SUITE 1102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300 NORTH SECOND STREET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PA</w:t>
      </w:r>
      <w:r w:rsidRPr="00FA6036">
        <w:rPr>
          <w:rFonts w:ascii="Microsoft Sans Serif" w:eastAsia="Calibri" w:hAnsi="Microsoft Sans Serif" w:cs="Microsoft Sans Serif"/>
          <w:caps/>
        </w:rPr>
        <w:t xml:space="preserve">  </w:t>
      </w:r>
      <w:r w:rsidRPr="00FA6036">
        <w:rPr>
          <w:rFonts w:ascii="Microsoft Sans Serif" w:eastAsia="Calibri" w:hAnsi="Microsoft Sans Serif" w:cs="Microsoft Sans Serif"/>
          <w:caps/>
          <w:noProof/>
        </w:rPr>
        <w:t>17101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caps/>
        </w:rPr>
      </w:pPr>
      <w:r w:rsidRPr="00FA6036">
        <w:rPr>
          <w:rFonts w:ascii="Microsoft Sans Serif" w:eastAsia="Calibri" w:hAnsi="Microsoft Sans Serif" w:cs="Microsoft Sans Serif"/>
          <w:b/>
          <w:caps/>
          <w:noProof/>
        </w:rPr>
        <w:t>717-783-2525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caps/>
        </w:rPr>
      </w:pPr>
      <w:r w:rsidRPr="00FA6036">
        <w:rPr>
          <w:rFonts w:ascii="Microsoft Sans Serif" w:eastAsia="Calibri" w:hAnsi="Microsoft Sans Serif" w:cs="Microsoft Sans Serif"/>
          <w:b/>
          <w:caps/>
        </w:rPr>
        <w:t>C-2013-23646</w:t>
      </w:r>
      <w:r>
        <w:rPr>
          <w:rFonts w:ascii="Microsoft Sans Serif" w:eastAsia="Calibri" w:hAnsi="Microsoft Sans Serif" w:cs="Microsoft Sans Serif"/>
          <w:b/>
          <w:caps/>
        </w:rPr>
        <w:t>6</w:t>
      </w:r>
      <w:r w:rsidRPr="00FA6036">
        <w:rPr>
          <w:rFonts w:ascii="Microsoft Sans Serif" w:eastAsia="Calibri" w:hAnsi="Microsoft Sans Serif" w:cs="Microsoft Sans Serif"/>
          <w:b/>
          <w:caps/>
        </w:rPr>
        <w:t>9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eastAsia="Calibri" w:hAnsi="Microsoft Sans Serif" w:cs="Microsoft Sans Serif"/>
          <w:caps/>
          <w:noProof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Regina L Matz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>
        <w:rPr>
          <w:rFonts w:ascii="Microsoft Sans Serif" w:eastAsia="Calibri" w:hAnsi="Microsoft Sans Serif" w:cs="Microsoft Sans Serif"/>
          <w:caps/>
          <w:noProof/>
        </w:rPr>
        <w:t>STEPHANIE M WIMER ESQUIRE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PA PUC BIE Legal Technical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Second Floor West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400 North Street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  <w:noProof/>
        </w:rPr>
        <w:t>Harrisburg</w:t>
      </w:r>
      <w:r w:rsidRPr="00FA6036">
        <w:rPr>
          <w:rFonts w:ascii="Microsoft Sans Serif" w:eastAsia="Calibri" w:hAnsi="Microsoft Sans Serif" w:cs="Microsoft Sans Serif"/>
          <w:caps/>
        </w:rPr>
        <w:t xml:space="preserve"> </w:t>
      </w:r>
      <w:r w:rsidRPr="00FA6036">
        <w:rPr>
          <w:rFonts w:ascii="Microsoft Sans Serif" w:eastAsia="Calibri" w:hAnsi="Microsoft Sans Serif" w:cs="Microsoft Sans Serif"/>
          <w:caps/>
          <w:noProof/>
        </w:rPr>
        <w:t>PA</w:t>
      </w:r>
      <w:r w:rsidRPr="00FA6036">
        <w:rPr>
          <w:rFonts w:ascii="Microsoft Sans Serif" w:eastAsia="Calibri" w:hAnsi="Microsoft Sans Serif" w:cs="Microsoft Sans Serif"/>
          <w:caps/>
        </w:rPr>
        <w:t xml:space="preserve">  </w:t>
      </w:r>
      <w:r w:rsidRPr="00FA6036">
        <w:rPr>
          <w:rFonts w:ascii="Microsoft Sans Serif" w:eastAsia="Calibri" w:hAnsi="Microsoft Sans Serif" w:cs="Microsoft Sans Serif"/>
          <w:caps/>
          <w:noProof/>
        </w:rPr>
        <w:t>17120</w:t>
      </w:r>
    </w:p>
    <w:p w:rsidR="000254DE" w:rsidRDefault="000254DE" w:rsidP="000254DE">
      <w:pPr>
        <w:rPr>
          <w:rFonts w:ascii="Microsoft Sans Serif" w:eastAsia="Calibri" w:hAnsi="Microsoft Sans Serif" w:cs="Microsoft Sans Serif"/>
          <w:b/>
          <w:caps/>
          <w:noProof/>
        </w:rPr>
      </w:pPr>
      <w:r w:rsidRPr="00FA6036">
        <w:rPr>
          <w:rFonts w:ascii="Microsoft Sans Serif" w:eastAsia="Calibri" w:hAnsi="Microsoft Sans Serif" w:cs="Microsoft Sans Serif"/>
          <w:b/>
          <w:caps/>
          <w:noProof/>
        </w:rPr>
        <w:t>717-783-6184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FA6036">
        <w:rPr>
          <w:rFonts w:ascii="Microsoft Sans Serif" w:eastAsia="Calibri" w:hAnsi="Microsoft Sans Serif" w:cs="Microsoft Sans Serif"/>
          <w:b/>
          <w:i/>
          <w:noProof/>
          <w:u w:val="single"/>
        </w:rPr>
        <w:t>eServe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</w:rPr>
        <w:t>Dawn B Spielvogel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</w:rPr>
        <w:t>210 Thornley Drive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caps/>
        </w:rPr>
      </w:pPr>
      <w:r w:rsidRPr="00FA6036">
        <w:rPr>
          <w:rFonts w:ascii="Microsoft Sans Serif" w:eastAsia="Calibri" w:hAnsi="Microsoft Sans Serif" w:cs="Microsoft Sans Serif"/>
          <w:caps/>
        </w:rPr>
        <w:t>Butler PA  16001</w:t>
      </w:r>
    </w:p>
    <w:p w:rsidR="000254DE" w:rsidRPr="00FA6036" w:rsidRDefault="000254DE" w:rsidP="000254DE">
      <w:pPr>
        <w:rPr>
          <w:rFonts w:ascii="Microsoft Sans Serif" w:eastAsia="Calibri" w:hAnsi="Microsoft Sans Serif" w:cs="Microsoft Sans Serif"/>
          <w:b/>
          <w:caps/>
        </w:rPr>
      </w:pPr>
      <w:r w:rsidRPr="00FA6036">
        <w:rPr>
          <w:rFonts w:ascii="Microsoft Sans Serif" w:eastAsia="Calibri" w:hAnsi="Microsoft Sans Serif" w:cs="Microsoft Sans Serif"/>
          <w:b/>
          <w:caps/>
        </w:rPr>
        <w:t>C-2013-2364680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CHARLES GLENDENING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129 GREENHILL DRIVE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16001</w:t>
      </w:r>
    </w:p>
    <w:p w:rsidR="000254DE" w:rsidRPr="00576825" w:rsidRDefault="000254DE" w:rsidP="000254DE">
      <w:pPr>
        <w:rPr>
          <w:rFonts w:ascii="Microsoft Sans Serif" w:hAnsi="Microsoft Sans Serif" w:cs="Microsoft Sans Serif"/>
          <w:b/>
          <w:caps/>
        </w:rPr>
      </w:pPr>
      <w:r w:rsidRPr="00576825">
        <w:rPr>
          <w:rFonts w:ascii="Microsoft Sans Serif" w:hAnsi="Microsoft Sans Serif" w:cs="Microsoft Sans Serif"/>
          <w:b/>
          <w:caps/>
        </w:rPr>
        <w:t>C-2013-2369476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NEIL COOPER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733 CENTER AVENUE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16001</w:t>
      </w:r>
    </w:p>
    <w:p w:rsidR="000254DE" w:rsidRPr="00576825" w:rsidRDefault="000254DE" w:rsidP="000254DE">
      <w:pPr>
        <w:rPr>
          <w:rFonts w:ascii="Microsoft Sans Serif" w:hAnsi="Microsoft Sans Serif" w:cs="Microsoft Sans Serif"/>
          <w:b/>
          <w:caps/>
        </w:rPr>
      </w:pPr>
      <w:r w:rsidRPr="00576825">
        <w:rPr>
          <w:rFonts w:ascii="Microsoft Sans Serif" w:hAnsi="Microsoft Sans Serif" w:cs="Microsoft Sans Serif"/>
          <w:b/>
          <w:caps/>
        </w:rPr>
        <w:t>C-2013-2369509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SUSAN HILLIARD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111 MAYFIELD AVENUE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16001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b/>
          <w:caps/>
        </w:rPr>
        <w:t>c-2013-2370725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Pr="00F52C9A" w:rsidRDefault="000254DE" w:rsidP="000254DE">
      <w:pPr>
        <w:rPr>
          <w:rFonts w:ascii="Microsoft Sans Serif" w:hAnsi="Microsoft Sans Serif" w:cs="Microsoft Sans Serif"/>
          <w:caps/>
        </w:rPr>
      </w:pPr>
      <w:r w:rsidRPr="00F52C9A">
        <w:rPr>
          <w:rFonts w:ascii="Microsoft Sans Serif" w:hAnsi="Microsoft Sans Serif" w:cs="Microsoft Sans Serif"/>
          <w:caps/>
        </w:rPr>
        <w:t>MEGAN RUMMEL</w:t>
      </w:r>
    </w:p>
    <w:p w:rsidR="000254DE" w:rsidRPr="00F52C9A" w:rsidRDefault="000254DE" w:rsidP="000254DE">
      <w:pPr>
        <w:rPr>
          <w:rFonts w:ascii="Microsoft Sans Serif" w:hAnsi="Microsoft Sans Serif" w:cs="Microsoft Sans Serif"/>
          <w:caps/>
        </w:rPr>
      </w:pPr>
      <w:r w:rsidRPr="00F52C9A">
        <w:rPr>
          <w:rFonts w:ascii="Microsoft Sans Serif" w:hAnsi="Microsoft Sans Serif" w:cs="Microsoft Sans Serif"/>
          <w:caps/>
        </w:rPr>
        <w:t>119 BEECHWOOD BLVD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 w:rsidRPr="00F52C9A">
        <w:rPr>
          <w:rFonts w:ascii="Microsoft Sans Serif" w:hAnsi="Microsoft Sans Serif" w:cs="Microsoft Sans Serif"/>
          <w:caps/>
        </w:rPr>
        <w:t>BUTLER PA  16001</w:t>
      </w:r>
    </w:p>
    <w:p w:rsidR="000254DE" w:rsidRPr="006F3034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C-2013-2370735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CAROL GEORGE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107 GRAHAM ROAD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16001</w:t>
      </w:r>
    </w:p>
    <w:p w:rsidR="000254DE" w:rsidRPr="000306E5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c-2013-2370736</w:t>
      </w:r>
    </w:p>
    <w:p w:rsidR="000254DE" w:rsidRDefault="000254DE" w:rsidP="000254DE">
      <w:pPr>
        <w:rPr>
          <w:rFonts w:ascii="Microsoft Sans Serif" w:hAnsi="Microsoft Sans Serif" w:cs="Microsoft Sans Serif"/>
          <w:b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KATHLEEN TACK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103 CLARK AVENUE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16002</w:t>
      </w:r>
    </w:p>
    <w:p w:rsidR="000254DE" w:rsidRPr="00963D7E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c-2013-2371780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LAWRENCE SUMANSKY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123 ROSE HAVEN DRIVE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RENFREW PA  16053</w:t>
      </w:r>
    </w:p>
    <w:p w:rsidR="000254DE" w:rsidRPr="00FF123B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c-2013-2371794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AMY AND JOHN BEILER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311 COUNTRY CLUB ROAD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16002</w:t>
      </w:r>
    </w:p>
    <w:p w:rsidR="000254DE" w:rsidRPr="005F2320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C-2013-2371818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GERTRUDE C BLAIR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207 ALAMEDA ROAD</w:t>
      </w:r>
    </w:p>
    <w:p w:rsidR="000254DE" w:rsidRDefault="000254DE" w:rsidP="000254DE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</w:rPr>
        <w:t>BUTLER PA  16001</w:t>
      </w:r>
    </w:p>
    <w:p w:rsidR="000254DE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c-2013-2372633</w:t>
      </w:r>
    </w:p>
    <w:p w:rsidR="000254DE" w:rsidRDefault="000254DE" w:rsidP="000254DE">
      <w:pPr>
        <w:rPr>
          <w:rFonts w:ascii="Microsoft Sans Serif" w:hAnsi="Microsoft Sans Serif" w:cs="Microsoft Sans Serif"/>
          <w:b/>
          <w:caps/>
        </w:rPr>
      </w:pPr>
    </w:p>
    <w:p w:rsidR="000254DE" w:rsidRPr="001A0A5A" w:rsidRDefault="000254DE" w:rsidP="000254DE">
      <w:pPr>
        <w:rPr>
          <w:rFonts w:ascii="Microsoft Sans Serif" w:hAnsi="Microsoft Sans Serif" w:cs="Microsoft Sans Serif"/>
          <w:caps/>
        </w:rPr>
      </w:pPr>
      <w:r w:rsidRPr="001A0A5A">
        <w:rPr>
          <w:rFonts w:ascii="Microsoft Sans Serif" w:hAnsi="Microsoft Sans Serif" w:cs="Microsoft Sans Serif"/>
          <w:caps/>
        </w:rPr>
        <w:t>TIM OESTERLING</w:t>
      </w:r>
    </w:p>
    <w:p w:rsidR="000254DE" w:rsidRPr="001A0A5A" w:rsidRDefault="000254DE" w:rsidP="000254DE">
      <w:pPr>
        <w:rPr>
          <w:rFonts w:ascii="Microsoft Sans Serif" w:hAnsi="Microsoft Sans Serif" w:cs="Microsoft Sans Serif"/>
          <w:caps/>
        </w:rPr>
      </w:pPr>
      <w:r w:rsidRPr="001A0A5A">
        <w:rPr>
          <w:rFonts w:ascii="Microsoft Sans Serif" w:hAnsi="Microsoft Sans Serif" w:cs="Microsoft Sans Serif"/>
          <w:caps/>
        </w:rPr>
        <w:t>36 GRANT AVENUE</w:t>
      </w:r>
    </w:p>
    <w:p w:rsidR="000254DE" w:rsidRDefault="000254DE" w:rsidP="000254DE">
      <w:pPr>
        <w:rPr>
          <w:rFonts w:ascii="Microsoft Sans Serif" w:hAnsi="Microsoft Sans Serif" w:cs="Microsoft Sans Serif"/>
          <w:b/>
          <w:caps/>
        </w:rPr>
      </w:pPr>
      <w:r w:rsidRPr="001A0A5A">
        <w:rPr>
          <w:rFonts w:ascii="Microsoft Sans Serif" w:hAnsi="Microsoft Sans Serif" w:cs="Microsoft Sans Serif"/>
          <w:caps/>
        </w:rPr>
        <w:t>BUTLER PA  16002</w:t>
      </w:r>
    </w:p>
    <w:p w:rsidR="000254DE" w:rsidRDefault="000254DE" w:rsidP="000254DE">
      <w:pPr>
        <w:rPr>
          <w:rFonts w:ascii="Microsoft Sans Serif" w:hAnsi="Microsoft Sans Serif" w:cs="Microsoft Sans Serif"/>
          <w:b/>
          <w:caps/>
        </w:rPr>
      </w:pPr>
      <w:r>
        <w:rPr>
          <w:rFonts w:ascii="Microsoft Sans Serif" w:hAnsi="Microsoft Sans Serif" w:cs="Microsoft Sans Serif"/>
          <w:b/>
          <w:caps/>
        </w:rPr>
        <w:t>C-2013-2373589</w:t>
      </w:r>
    </w:p>
    <w:p w:rsidR="00576825" w:rsidRDefault="00576825" w:rsidP="0053549C">
      <w:pPr>
        <w:rPr>
          <w:rFonts w:ascii="Microsoft Sans Serif" w:hAnsi="Microsoft Sans Serif" w:cs="Microsoft Sans Serif"/>
          <w:caps/>
        </w:rPr>
      </w:pPr>
    </w:p>
    <w:p w:rsidR="00576825" w:rsidRPr="00ED635E" w:rsidRDefault="00576825" w:rsidP="0053549C">
      <w:pPr>
        <w:rPr>
          <w:rFonts w:ascii="Microsoft Sans Serif" w:hAnsi="Microsoft Sans Serif" w:cs="Microsoft Sans Serif"/>
          <w:caps/>
        </w:rPr>
      </w:pPr>
    </w:p>
    <w:sectPr w:rsidR="00576825" w:rsidRPr="00ED635E" w:rsidSect="0053549C">
      <w:type w:val="continuous"/>
      <w:pgSz w:w="12240" w:h="15840"/>
      <w:pgMar w:top="1440" w:right="720" w:bottom="1440" w:left="720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56" w:rsidRDefault="004E6156">
      <w:r>
        <w:separator/>
      </w:r>
    </w:p>
  </w:endnote>
  <w:endnote w:type="continuationSeparator" w:id="0">
    <w:p w:rsidR="004E6156" w:rsidRDefault="004E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62" w:rsidRDefault="002B4AFA" w:rsidP="00564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7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B7D">
      <w:rPr>
        <w:rStyle w:val="PageNumber"/>
        <w:noProof/>
      </w:rPr>
      <w:t>7</w:t>
    </w:r>
    <w:r>
      <w:rPr>
        <w:rStyle w:val="PageNumber"/>
      </w:rPr>
      <w:fldChar w:fldCharType="end"/>
    </w:r>
  </w:p>
  <w:p w:rsidR="00B84762" w:rsidRDefault="00B84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62" w:rsidRPr="00150BF7" w:rsidRDefault="002B4AFA" w:rsidP="00150BF7">
    <w:pPr>
      <w:pStyle w:val="Footer"/>
      <w:framePr w:wrap="around" w:vAnchor="text" w:hAnchor="page" w:x="6106" w:y="22"/>
      <w:rPr>
        <w:rStyle w:val="PageNumber"/>
        <w:sz w:val="20"/>
        <w:szCs w:val="20"/>
      </w:rPr>
    </w:pPr>
    <w:r w:rsidRPr="00150BF7">
      <w:rPr>
        <w:rStyle w:val="PageNumber"/>
        <w:sz w:val="20"/>
        <w:szCs w:val="20"/>
      </w:rPr>
      <w:fldChar w:fldCharType="begin"/>
    </w:r>
    <w:r w:rsidR="00B84762" w:rsidRPr="00150BF7">
      <w:rPr>
        <w:rStyle w:val="PageNumber"/>
        <w:sz w:val="20"/>
        <w:szCs w:val="20"/>
      </w:rPr>
      <w:instrText xml:space="preserve">PAGE  </w:instrText>
    </w:r>
    <w:r w:rsidRPr="00150BF7">
      <w:rPr>
        <w:rStyle w:val="PageNumber"/>
        <w:sz w:val="20"/>
        <w:szCs w:val="20"/>
      </w:rPr>
      <w:fldChar w:fldCharType="separate"/>
    </w:r>
    <w:r w:rsidR="008417DA">
      <w:rPr>
        <w:rStyle w:val="PageNumber"/>
        <w:noProof/>
        <w:sz w:val="20"/>
        <w:szCs w:val="20"/>
      </w:rPr>
      <w:t>3</w:t>
    </w:r>
    <w:r w:rsidRPr="00150BF7">
      <w:rPr>
        <w:rStyle w:val="PageNumber"/>
        <w:sz w:val="20"/>
        <w:szCs w:val="20"/>
      </w:rPr>
      <w:fldChar w:fldCharType="end"/>
    </w:r>
  </w:p>
  <w:p w:rsidR="00B84762" w:rsidRDefault="00B84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DE" w:rsidRDefault="000254DE" w:rsidP="00564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254DE" w:rsidRDefault="000254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19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4DE" w:rsidRDefault="00A3099F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0254DE" w:rsidRDefault="000254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DE" w:rsidRDefault="000254DE">
    <w:pPr>
      <w:pStyle w:val="Footer"/>
      <w:jc w:val="center"/>
    </w:pPr>
  </w:p>
  <w:p w:rsidR="000254DE" w:rsidRDefault="00025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56" w:rsidRDefault="004E6156">
      <w:r>
        <w:separator/>
      </w:r>
    </w:p>
  </w:footnote>
  <w:footnote w:type="continuationSeparator" w:id="0">
    <w:p w:rsidR="004E6156" w:rsidRDefault="004E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12"/>
    <w:rsid w:val="00000FDD"/>
    <w:rsid w:val="000254DE"/>
    <w:rsid w:val="00035253"/>
    <w:rsid w:val="00056CCB"/>
    <w:rsid w:val="00060473"/>
    <w:rsid w:val="0006111E"/>
    <w:rsid w:val="00061865"/>
    <w:rsid w:val="0007402B"/>
    <w:rsid w:val="000851B5"/>
    <w:rsid w:val="00087BC2"/>
    <w:rsid w:val="0009175F"/>
    <w:rsid w:val="00093170"/>
    <w:rsid w:val="00097FB5"/>
    <w:rsid w:val="000A42CD"/>
    <w:rsid w:val="000A6DC2"/>
    <w:rsid w:val="000B1206"/>
    <w:rsid w:val="000C5EAE"/>
    <w:rsid w:val="000D45C6"/>
    <w:rsid w:val="00116914"/>
    <w:rsid w:val="00125EC7"/>
    <w:rsid w:val="001274F2"/>
    <w:rsid w:val="001309DB"/>
    <w:rsid w:val="00132A2C"/>
    <w:rsid w:val="00146506"/>
    <w:rsid w:val="00150BF7"/>
    <w:rsid w:val="00167D9D"/>
    <w:rsid w:val="00174AD9"/>
    <w:rsid w:val="00183D97"/>
    <w:rsid w:val="00185C01"/>
    <w:rsid w:val="00191969"/>
    <w:rsid w:val="001C07E0"/>
    <w:rsid w:val="001D3A05"/>
    <w:rsid w:val="001F3CFC"/>
    <w:rsid w:val="001F5A72"/>
    <w:rsid w:val="0020119B"/>
    <w:rsid w:val="00204C81"/>
    <w:rsid w:val="0021007E"/>
    <w:rsid w:val="002310AB"/>
    <w:rsid w:val="00243D71"/>
    <w:rsid w:val="00244E12"/>
    <w:rsid w:val="0024706B"/>
    <w:rsid w:val="00270910"/>
    <w:rsid w:val="00294178"/>
    <w:rsid w:val="002A2F3E"/>
    <w:rsid w:val="002B0F2A"/>
    <w:rsid w:val="002B4AFA"/>
    <w:rsid w:val="002B732B"/>
    <w:rsid w:val="002C6437"/>
    <w:rsid w:val="002C77D8"/>
    <w:rsid w:val="002D2E6E"/>
    <w:rsid w:val="002E7624"/>
    <w:rsid w:val="002E798A"/>
    <w:rsid w:val="002F6410"/>
    <w:rsid w:val="003103BA"/>
    <w:rsid w:val="00327A24"/>
    <w:rsid w:val="00327AF9"/>
    <w:rsid w:val="0033382D"/>
    <w:rsid w:val="00333FE4"/>
    <w:rsid w:val="003354CF"/>
    <w:rsid w:val="00342AF8"/>
    <w:rsid w:val="00356C49"/>
    <w:rsid w:val="0036763E"/>
    <w:rsid w:val="00370502"/>
    <w:rsid w:val="003732B0"/>
    <w:rsid w:val="0038111D"/>
    <w:rsid w:val="00394BDF"/>
    <w:rsid w:val="003A5E08"/>
    <w:rsid w:val="003B3341"/>
    <w:rsid w:val="003C77D3"/>
    <w:rsid w:val="003D1269"/>
    <w:rsid w:val="003D2106"/>
    <w:rsid w:val="003E299F"/>
    <w:rsid w:val="003E351A"/>
    <w:rsid w:val="003F41C8"/>
    <w:rsid w:val="003F6FE0"/>
    <w:rsid w:val="003F7360"/>
    <w:rsid w:val="00412509"/>
    <w:rsid w:val="0043109E"/>
    <w:rsid w:val="00435971"/>
    <w:rsid w:val="0044103D"/>
    <w:rsid w:val="0044427B"/>
    <w:rsid w:val="00447C0B"/>
    <w:rsid w:val="00456819"/>
    <w:rsid w:val="004665BF"/>
    <w:rsid w:val="00470051"/>
    <w:rsid w:val="0048107B"/>
    <w:rsid w:val="0049515B"/>
    <w:rsid w:val="004A6D36"/>
    <w:rsid w:val="004B47CD"/>
    <w:rsid w:val="004C4572"/>
    <w:rsid w:val="004C5825"/>
    <w:rsid w:val="004D1885"/>
    <w:rsid w:val="004E6156"/>
    <w:rsid w:val="004F2DD3"/>
    <w:rsid w:val="005014C0"/>
    <w:rsid w:val="00503677"/>
    <w:rsid w:val="00512EB4"/>
    <w:rsid w:val="0052143E"/>
    <w:rsid w:val="005214C5"/>
    <w:rsid w:val="0053549C"/>
    <w:rsid w:val="005369AC"/>
    <w:rsid w:val="00540C40"/>
    <w:rsid w:val="00547421"/>
    <w:rsid w:val="0055592C"/>
    <w:rsid w:val="005572C0"/>
    <w:rsid w:val="00557D0D"/>
    <w:rsid w:val="00561063"/>
    <w:rsid w:val="00564F99"/>
    <w:rsid w:val="00573D33"/>
    <w:rsid w:val="0057525A"/>
    <w:rsid w:val="00576825"/>
    <w:rsid w:val="00584836"/>
    <w:rsid w:val="005A03AC"/>
    <w:rsid w:val="005A4FB9"/>
    <w:rsid w:val="005C25B7"/>
    <w:rsid w:val="005D6EFF"/>
    <w:rsid w:val="005E42E2"/>
    <w:rsid w:val="005E5108"/>
    <w:rsid w:val="005F3474"/>
    <w:rsid w:val="00601602"/>
    <w:rsid w:val="0060587E"/>
    <w:rsid w:val="0061138A"/>
    <w:rsid w:val="00613F38"/>
    <w:rsid w:val="00613F8E"/>
    <w:rsid w:val="006234F7"/>
    <w:rsid w:val="00626B37"/>
    <w:rsid w:val="006327B6"/>
    <w:rsid w:val="0064799B"/>
    <w:rsid w:val="0065262B"/>
    <w:rsid w:val="006528A6"/>
    <w:rsid w:val="00687016"/>
    <w:rsid w:val="006B2097"/>
    <w:rsid w:val="006B451A"/>
    <w:rsid w:val="006B6C87"/>
    <w:rsid w:val="006C155F"/>
    <w:rsid w:val="006C26B4"/>
    <w:rsid w:val="006D39EA"/>
    <w:rsid w:val="006D50A5"/>
    <w:rsid w:val="006D65B9"/>
    <w:rsid w:val="006E101B"/>
    <w:rsid w:val="00713B6D"/>
    <w:rsid w:val="00717E39"/>
    <w:rsid w:val="00724EF7"/>
    <w:rsid w:val="00725837"/>
    <w:rsid w:val="007273E8"/>
    <w:rsid w:val="007472A4"/>
    <w:rsid w:val="00761700"/>
    <w:rsid w:val="007842DF"/>
    <w:rsid w:val="00793868"/>
    <w:rsid w:val="007A3CB6"/>
    <w:rsid w:val="007A473A"/>
    <w:rsid w:val="007D59A1"/>
    <w:rsid w:val="007E3433"/>
    <w:rsid w:val="00807B26"/>
    <w:rsid w:val="00811AAD"/>
    <w:rsid w:val="008206AF"/>
    <w:rsid w:val="008417DA"/>
    <w:rsid w:val="00841E11"/>
    <w:rsid w:val="00847118"/>
    <w:rsid w:val="00857E5B"/>
    <w:rsid w:val="008638B6"/>
    <w:rsid w:val="00871B89"/>
    <w:rsid w:val="00886EE2"/>
    <w:rsid w:val="00887214"/>
    <w:rsid w:val="00891C48"/>
    <w:rsid w:val="00891C4C"/>
    <w:rsid w:val="00894104"/>
    <w:rsid w:val="008B6A97"/>
    <w:rsid w:val="008D571C"/>
    <w:rsid w:val="008D6C35"/>
    <w:rsid w:val="008E268F"/>
    <w:rsid w:val="008E2755"/>
    <w:rsid w:val="008F2C9D"/>
    <w:rsid w:val="008F3504"/>
    <w:rsid w:val="008F76F4"/>
    <w:rsid w:val="008F7DD2"/>
    <w:rsid w:val="00902012"/>
    <w:rsid w:val="00904C97"/>
    <w:rsid w:val="009429B5"/>
    <w:rsid w:val="009471C9"/>
    <w:rsid w:val="009611CF"/>
    <w:rsid w:val="009710B3"/>
    <w:rsid w:val="009729C6"/>
    <w:rsid w:val="009734DC"/>
    <w:rsid w:val="0097502E"/>
    <w:rsid w:val="00976176"/>
    <w:rsid w:val="00981E57"/>
    <w:rsid w:val="00994DB2"/>
    <w:rsid w:val="0099611B"/>
    <w:rsid w:val="00996EC1"/>
    <w:rsid w:val="00997E1B"/>
    <w:rsid w:val="009B4CC5"/>
    <w:rsid w:val="009C4416"/>
    <w:rsid w:val="009E4A92"/>
    <w:rsid w:val="00A027B6"/>
    <w:rsid w:val="00A030BA"/>
    <w:rsid w:val="00A215B0"/>
    <w:rsid w:val="00A26254"/>
    <w:rsid w:val="00A3099F"/>
    <w:rsid w:val="00A51312"/>
    <w:rsid w:val="00A603B9"/>
    <w:rsid w:val="00A6255D"/>
    <w:rsid w:val="00A67E9F"/>
    <w:rsid w:val="00A7360A"/>
    <w:rsid w:val="00A82751"/>
    <w:rsid w:val="00A84746"/>
    <w:rsid w:val="00AA6A98"/>
    <w:rsid w:val="00AB0E89"/>
    <w:rsid w:val="00AC332B"/>
    <w:rsid w:val="00AC6A8E"/>
    <w:rsid w:val="00AE0BD0"/>
    <w:rsid w:val="00AE68DC"/>
    <w:rsid w:val="00AF0BB6"/>
    <w:rsid w:val="00AF7CF3"/>
    <w:rsid w:val="00B00EFC"/>
    <w:rsid w:val="00B0694F"/>
    <w:rsid w:val="00B11623"/>
    <w:rsid w:val="00B4026B"/>
    <w:rsid w:val="00B40D5C"/>
    <w:rsid w:val="00B50064"/>
    <w:rsid w:val="00B5428F"/>
    <w:rsid w:val="00B55ECC"/>
    <w:rsid w:val="00B6357E"/>
    <w:rsid w:val="00B679B4"/>
    <w:rsid w:val="00B7373E"/>
    <w:rsid w:val="00B828B6"/>
    <w:rsid w:val="00B84762"/>
    <w:rsid w:val="00B86C74"/>
    <w:rsid w:val="00B9153B"/>
    <w:rsid w:val="00BA4A9C"/>
    <w:rsid w:val="00BC0D66"/>
    <w:rsid w:val="00BD1CDD"/>
    <w:rsid w:val="00BD3248"/>
    <w:rsid w:val="00BD6BBA"/>
    <w:rsid w:val="00BE3712"/>
    <w:rsid w:val="00C05BAB"/>
    <w:rsid w:val="00C24B7D"/>
    <w:rsid w:val="00C24EA5"/>
    <w:rsid w:val="00C24F0D"/>
    <w:rsid w:val="00C55DFF"/>
    <w:rsid w:val="00C74544"/>
    <w:rsid w:val="00CB6667"/>
    <w:rsid w:val="00CC445D"/>
    <w:rsid w:val="00CD62D7"/>
    <w:rsid w:val="00CE3864"/>
    <w:rsid w:val="00CE6651"/>
    <w:rsid w:val="00CF07B4"/>
    <w:rsid w:val="00CF3A36"/>
    <w:rsid w:val="00D07E63"/>
    <w:rsid w:val="00D10C85"/>
    <w:rsid w:val="00D13466"/>
    <w:rsid w:val="00D20F47"/>
    <w:rsid w:val="00D23480"/>
    <w:rsid w:val="00D27331"/>
    <w:rsid w:val="00D43368"/>
    <w:rsid w:val="00D51F67"/>
    <w:rsid w:val="00D53989"/>
    <w:rsid w:val="00D62684"/>
    <w:rsid w:val="00D64E52"/>
    <w:rsid w:val="00D7285D"/>
    <w:rsid w:val="00D82303"/>
    <w:rsid w:val="00D83BF6"/>
    <w:rsid w:val="00D90471"/>
    <w:rsid w:val="00D90E67"/>
    <w:rsid w:val="00D96DCB"/>
    <w:rsid w:val="00D97B1E"/>
    <w:rsid w:val="00DA377C"/>
    <w:rsid w:val="00DB0087"/>
    <w:rsid w:val="00DC3E30"/>
    <w:rsid w:val="00DD10FE"/>
    <w:rsid w:val="00DD348A"/>
    <w:rsid w:val="00E0214A"/>
    <w:rsid w:val="00E0564B"/>
    <w:rsid w:val="00E1455A"/>
    <w:rsid w:val="00E170E8"/>
    <w:rsid w:val="00E332CD"/>
    <w:rsid w:val="00E60777"/>
    <w:rsid w:val="00E63287"/>
    <w:rsid w:val="00E81A75"/>
    <w:rsid w:val="00E830EB"/>
    <w:rsid w:val="00E86D7E"/>
    <w:rsid w:val="00E9179E"/>
    <w:rsid w:val="00E96AC2"/>
    <w:rsid w:val="00EA0380"/>
    <w:rsid w:val="00EB7F6E"/>
    <w:rsid w:val="00EC713C"/>
    <w:rsid w:val="00ED313D"/>
    <w:rsid w:val="00ED635E"/>
    <w:rsid w:val="00EE7D9E"/>
    <w:rsid w:val="00EF4CC8"/>
    <w:rsid w:val="00EF6A5E"/>
    <w:rsid w:val="00F06E13"/>
    <w:rsid w:val="00F07899"/>
    <w:rsid w:val="00F14E47"/>
    <w:rsid w:val="00F16CC3"/>
    <w:rsid w:val="00F21BF3"/>
    <w:rsid w:val="00F32D0B"/>
    <w:rsid w:val="00F372FB"/>
    <w:rsid w:val="00F45196"/>
    <w:rsid w:val="00F6022E"/>
    <w:rsid w:val="00F67790"/>
    <w:rsid w:val="00F77E5B"/>
    <w:rsid w:val="00F81484"/>
    <w:rsid w:val="00F94EDE"/>
    <w:rsid w:val="00FA39BC"/>
    <w:rsid w:val="00FA4E89"/>
    <w:rsid w:val="00FA5D28"/>
    <w:rsid w:val="00FC78A2"/>
    <w:rsid w:val="00FD177B"/>
    <w:rsid w:val="00FF41B4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74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1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55F"/>
  </w:style>
  <w:style w:type="paragraph" w:styleId="PlainText">
    <w:name w:val="Plain Text"/>
    <w:basedOn w:val="Normal"/>
    <w:link w:val="PlainTextChar"/>
    <w:uiPriority w:val="99"/>
    <w:unhideWhenUsed/>
    <w:rsid w:val="002A2F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2F3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150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BF7"/>
    <w:rPr>
      <w:sz w:val="24"/>
      <w:szCs w:val="24"/>
    </w:rPr>
  </w:style>
  <w:style w:type="paragraph" w:styleId="BalloonText">
    <w:name w:val="Balloon Text"/>
    <w:basedOn w:val="Normal"/>
    <w:link w:val="BalloonTextChar"/>
    <w:rsid w:val="00857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E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5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5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742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1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55F"/>
  </w:style>
  <w:style w:type="paragraph" w:styleId="PlainText">
    <w:name w:val="Plain Text"/>
    <w:basedOn w:val="Normal"/>
    <w:link w:val="PlainTextChar"/>
    <w:uiPriority w:val="99"/>
    <w:unhideWhenUsed/>
    <w:rsid w:val="002A2F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2F3E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150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BF7"/>
    <w:rPr>
      <w:sz w:val="24"/>
      <w:szCs w:val="24"/>
    </w:rPr>
  </w:style>
  <w:style w:type="paragraph" w:styleId="BalloonText">
    <w:name w:val="Balloon Text"/>
    <w:basedOn w:val="Normal"/>
    <w:link w:val="BalloonTextChar"/>
    <w:rsid w:val="00857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E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5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7913-24D0-40AB-8F33-D27F4AD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5566</CharactersWithSpaces>
  <SharedDoc>false</SharedDoc>
  <HLinks>
    <vt:vector size="36" baseType="variant">
      <vt:variant>
        <vt:i4>6619148</vt:i4>
      </vt:variant>
      <vt:variant>
        <vt:i4>15</vt:i4>
      </vt:variant>
      <vt:variant>
        <vt:i4>0</vt:i4>
      </vt:variant>
      <vt:variant>
        <vt:i4>5</vt:i4>
      </vt:variant>
      <vt:variant>
        <vt:lpwstr>mailto:Tking@dmkcg-law.com</vt:lpwstr>
      </vt:variant>
      <vt:variant>
        <vt:lpwstr/>
      </vt:variant>
      <vt:variant>
        <vt:i4>786542</vt:i4>
      </vt:variant>
      <vt:variant>
        <vt:i4>12</vt:i4>
      </vt:variant>
      <vt:variant>
        <vt:i4>0</vt:i4>
      </vt:variant>
      <vt:variant>
        <vt:i4>5</vt:i4>
      </vt:variant>
      <vt:variant>
        <vt:lpwstr>mailto:Dgraham@dmkcg-law.com</vt:lpwstr>
      </vt:variant>
      <vt:variant>
        <vt:lpwstr/>
      </vt:variant>
      <vt:variant>
        <vt:i4>8192086</vt:i4>
      </vt:variant>
      <vt:variant>
        <vt:i4>9</vt:i4>
      </vt:variant>
      <vt:variant>
        <vt:i4>0</vt:i4>
      </vt:variant>
      <vt:variant>
        <vt:i4>5</vt:i4>
      </vt:variant>
      <vt:variant>
        <vt:lpwstr>mailto:Ddietrich@tuckerlaw.com</vt:lpwstr>
      </vt:variant>
      <vt:variant>
        <vt:lpwstr/>
      </vt:variant>
      <vt:variant>
        <vt:i4>6488128</vt:i4>
      </vt:variant>
      <vt:variant>
        <vt:i4>6</vt:i4>
      </vt:variant>
      <vt:variant>
        <vt:i4>0</vt:i4>
      </vt:variant>
      <vt:variant>
        <vt:i4>5</vt:i4>
      </vt:variant>
      <vt:variant>
        <vt:lpwstr>mailto:Ghunt@tuckerlaw.com</vt:lpwstr>
      </vt:variant>
      <vt:variant>
        <vt:lpwstr/>
      </vt:variant>
      <vt:variant>
        <vt:i4>7405572</vt:i4>
      </vt:variant>
      <vt:variant>
        <vt:i4>3</vt:i4>
      </vt:variant>
      <vt:variant>
        <vt:i4>0</vt:i4>
      </vt:variant>
      <vt:variant>
        <vt:i4>5</vt:i4>
      </vt:variant>
      <vt:variant>
        <vt:lpwstr>mailto:kdunderdal@state.pa.us</vt:lpwstr>
      </vt:variant>
      <vt:variant>
        <vt:lpwstr/>
      </vt:variant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mailto:johcorbett@state.pa.us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mnemec</dc:creator>
  <cp:lastModifiedBy>shoffner</cp:lastModifiedBy>
  <cp:revision>2</cp:revision>
  <cp:lastPrinted>2013-09-11T14:49:00Z</cp:lastPrinted>
  <dcterms:created xsi:type="dcterms:W3CDTF">2013-09-11T16:17:00Z</dcterms:created>
  <dcterms:modified xsi:type="dcterms:W3CDTF">2013-09-11T16:17:00Z</dcterms:modified>
</cp:coreProperties>
</file>