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363" w:type="dxa"/>
          </w:tcPr>
          <w:p w:rsidR="00C74A51" w:rsidRDefault="00BB6F29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263F5D" w:rsidRDefault="00263F5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Administrative Law Judge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74A51" w:rsidRDefault="00C74A51">
      <w:pPr>
        <w:rPr>
          <w:sz w:val="24"/>
        </w:rPr>
        <w:sectPr w:rsidR="00C74A51">
          <w:footerReference w:type="default" r:id="rId9"/>
          <w:pgSz w:w="12240" w:h="15840"/>
          <w:pgMar w:top="504" w:right="1440" w:bottom="1440" w:left="1440" w:header="720" w:footer="720" w:gutter="0"/>
          <w:cols w:space="720"/>
        </w:sectPr>
      </w:pPr>
    </w:p>
    <w:p w:rsidR="00895B8B" w:rsidRPr="00620964" w:rsidRDefault="00BB6F29" w:rsidP="00895B8B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lastRenderedPageBreak/>
        <w:t>March 27, 2015</w:t>
      </w:r>
    </w:p>
    <w:p w:rsidR="00895B8B" w:rsidRPr="00620964" w:rsidRDefault="00895B8B" w:rsidP="00895B8B">
      <w:pPr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895B8B" w:rsidP="00620964">
      <w:pPr>
        <w:suppressAutoHyphens/>
        <w:jc w:val="right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620964">
        <w:rPr>
          <w:rFonts w:ascii="Microsoft Sans Serif" w:hAnsi="Microsoft Sans Serif" w:cs="Microsoft Sans Serif"/>
          <w:spacing w:val="-3"/>
          <w:sz w:val="24"/>
          <w:szCs w:val="24"/>
        </w:rPr>
        <w:t>Re:</w:t>
      </w:r>
      <w:r w:rsidR="00620964">
        <w:rPr>
          <w:rFonts w:ascii="Microsoft Sans Serif" w:hAnsi="Microsoft Sans Serif" w:cs="Microsoft Sans Serif"/>
          <w:spacing w:val="-3"/>
          <w:sz w:val="24"/>
          <w:szCs w:val="24"/>
        </w:rPr>
        <w:tab/>
      </w:r>
      <w:r w:rsidR="00BB6F29">
        <w:rPr>
          <w:rFonts w:ascii="Microsoft Sans Serif" w:hAnsi="Microsoft Sans Serif" w:cs="Microsoft Sans Serif"/>
          <w:b/>
          <w:spacing w:val="-3"/>
          <w:sz w:val="24"/>
          <w:szCs w:val="24"/>
        </w:rPr>
        <w:t>C-2015-2472173</w:t>
      </w:r>
    </w:p>
    <w:p w:rsidR="00895B8B" w:rsidRPr="00620964" w:rsidRDefault="00895B8B" w:rsidP="00895B8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Default="00BB6F29" w:rsidP="00895B8B">
      <w:pPr>
        <w:tabs>
          <w:tab w:val="center" w:pos="4824"/>
        </w:tabs>
        <w:suppressAutoHyphens/>
        <w:jc w:val="both"/>
        <w:rPr>
          <w:rFonts w:ascii="Microsoft Sans Serif" w:hAnsi="Calibri"/>
          <w:sz w:val="24"/>
          <w:szCs w:val="22"/>
        </w:rPr>
      </w:pPr>
      <w:bookmarkStart w:id="0" w:name="_GoBack"/>
      <w:r>
        <w:rPr>
          <w:rFonts w:ascii="Microsoft Sans Serif" w:hAnsi="Calibri"/>
          <w:sz w:val="24"/>
          <w:szCs w:val="22"/>
        </w:rPr>
        <w:t>(SEE ATTACHED LIST</w:t>
      </w:r>
      <w:bookmarkEnd w:id="0"/>
      <w:r>
        <w:rPr>
          <w:rFonts w:ascii="Microsoft Sans Serif" w:hAnsi="Calibri"/>
          <w:sz w:val="24"/>
          <w:szCs w:val="22"/>
        </w:rPr>
        <w:t>)</w:t>
      </w:r>
    </w:p>
    <w:p w:rsidR="00BB6F29" w:rsidRDefault="00BB6F29" w:rsidP="00895B8B">
      <w:pPr>
        <w:tabs>
          <w:tab w:val="center" w:pos="4824"/>
        </w:tabs>
        <w:suppressAutoHyphens/>
        <w:jc w:val="both"/>
        <w:rPr>
          <w:rFonts w:ascii="Microsoft Sans Serif" w:hAnsi="Calibri"/>
          <w:sz w:val="24"/>
          <w:szCs w:val="22"/>
        </w:rPr>
      </w:pPr>
    </w:p>
    <w:p w:rsidR="00BB6F29" w:rsidRPr="00620964" w:rsidRDefault="00BB6F29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BB6F29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BB6F29">
        <w:rPr>
          <w:rFonts w:ascii="Microsoft Sans Serif" w:hAnsi="Microsoft Sans Serif" w:cs="Microsoft Sans Serif"/>
          <w:b/>
          <w:spacing w:val="-3"/>
          <w:sz w:val="24"/>
          <w:szCs w:val="24"/>
        </w:rPr>
        <w:t>Joe &amp; Danielle Steffe</w:t>
      </w:r>
      <w:r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 v, PECO Energy Company</w:t>
      </w:r>
    </w:p>
    <w:p w:rsidR="00895B8B" w:rsidRPr="00620964" w:rsidRDefault="00895B8B" w:rsidP="00895B8B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BB6F29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pacing w:val="-3"/>
          <w:sz w:val="24"/>
          <w:szCs w:val="24"/>
        </w:rPr>
        <w:t>Service/Reliability Issues</w:t>
      </w: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701390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Motion</w:t>
      </w:r>
      <w:r w:rsidR="00895B8B"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Judge Assignment Notice</w:t>
      </w:r>
    </w:p>
    <w:p w:rsidR="00895B8B" w:rsidRPr="00620964" w:rsidRDefault="00895B8B" w:rsidP="00895B8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6352B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</w:t>
      </w:r>
      <w:r w:rsidR="00BB6F29">
        <w:rPr>
          <w:rFonts w:ascii="Microsoft Sans Serif" w:hAnsi="Microsoft Sans Serif" w:cs="Microsoft Sans Serif"/>
          <w:sz w:val="24"/>
          <w:szCs w:val="24"/>
        </w:rPr>
        <w:t>Administrative Law Judge Susan D. Colwell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620964">
        <w:rPr>
          <w:rFonts w:ascii="Microsoft Sans Serif" w:hAnsi="Microsoft Sans Serif" w:cs="Microsoft Sans Serif"/>
          <w:sz w:val="24"/>
          <w:szCs w:val="24"/>
        </w:rPr>
        <w:t>has been assigned as the Presiding Officer in the above captioned proceeding.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="00BB6F29">
        <w:rPr>
          <w:rFonts w:ascii="Microsoft Sans Serif" w:hAnsi="Microsoft Sans Serif" w:cs="Microsoft Sans Serif"/>
          <w:sz w:val="24"/>
          <w:szCs w:val="24"/>
        </w:rPr>
        <w:t>Judge Colwell</w:t>
      </w:r>
      <w:r w:rsidRPr="00620964">
        <w:rPr>
          <w:rFonts w:ascii="Microsoft Sans Serif" w:hAnsi="Microsoft Sans Serif" w:cs="Microsoft Sans Serif"/>
          <w:sz w:val="24"/>
          <w:szCs w:val="24"/>
        </w:rPr>
        <w:t xml:space="preserve"> will be responsible to resolve any issues which may arise during this preliminary phase of the proceeding.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6352B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An Initial Hearing, </w:t>
      </w:r>
      <w:r w:rsidRPr="00620964">
        <w:rPr>
          <w:rFonts w:ascii="Microsoft Sans Serif" w:hAnsi="Microsoft Sans Serif" w:cs="Microsoft Sans Serif"/>
          <w:b/>
          <w:sz w:val="24"/>
          <w:szCs w:val="24"/>
        </w:rPr>
        <w:t>if necessary</w:t>
      </w:r>
      <w:r w:rsidR="008C4005" w:rsidRPr="00620964">
        <w:rPr>
          <w:rFonts w:ascii="Microsoft Sans Serif" w:hAnsi="Microsoft Sans Serif" w:cs="Microsoft Sans Serif"/>
          <w:sz w:val="24"/>
          <w:szCs w:val="24"/>
        </w:rPr>
        <w:t>, will be s</w:t>
      </w:r>
      <w:r w:rsidRPr="00620964">
        <w:rPr>
          <w:rFonts w:ascii="Microsoft Sans Serif" w:hAnsi="Microsoft Sans Serif" w:cs="Microsoft Sans Serif"/>
          <w:sz w:val="24"/>
          <w:szCs w:val="24"/>
        </w:rPr>
        <w:t>cheduled at a later date, and the parties will be promptly notified by mail of the date, time and location for the hearing.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>Procedural questions or comments should be directed to the judge at: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BB6F29" w:rsidP="00E52E11">
      <w:pPr>
        <w:tabs>
          <w:tab w:val="left" w:pos="-720"/>
        </w:tabs>
        <w:suppressAutoHyphens/>
        <w:ind w:left="2160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717.787.1399</w:t>
      </w:r>
    </w:p>
    <w:p w:rsidR="00895B8B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BB6F29" w:rsidRDefault="00BB6F29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BB6F29" w:rsidRDefault="00BB6F29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BB6F29" w:rsidRDefault="00BB6F29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BB6F29" w:rsidRDefault="00BB6F29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BB6F29" w:rsidRDefault="00BB6F29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BB6F29" w:rsidRDefault="00BB6F29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BB6F29" w:rsidRDefault="00BB6F29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BB6F29" w:rsidRDefault="00BB6F29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BB6F29" w:rsidRDefault="00BB6F29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BB6F29" w:rsidRDefault="00BB6F29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BB6F29" w:rsidRDefault="00BB6F29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BB6F29" w:rsidRDefault="00BB6F29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BB6F29" w:rsidRPr="00620964" w:rsidRDefault="00BB6F29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BB6F29" w:rsidRDefault="00BB6F29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</w:rPr>
      </w:pPr>
      <w:proofErr w:type="gramStart"/>
      <w:r w:rsidRPr="00BB6F29">
        <w:rPr>
          <w:rFonts w:ascii="Microsoft Sans Serif" w:hAnsi="Microsoft Sans Serif" w:cs="Microsoft Sans Serif"/>
        </w:rPr>
        <w:t>pc</w:t>
      </w:r>
      <w:proofErr w:type="gramEnd"/>
      <w:r w:rsidRPr="00BB6F29">
        <w:rPr>
          <w:rFonts w:ascii="Microsoft Sans Serif" w:hAnsi="Microsoft Sans Serif" w:cs="Microsoft Sans Serif"/>
        </w:rPr>
        <w:t>:</w:t>
      </w:r>
      <w:r w:rsidRPr="00BB6F29">
        <w:rPr>
          <w:rFonts w:ascii="Microsoft Sans Serif" w:hAnsi="Microsoft Sans Serif" w:cs="Microsoft Sans Serif"/>
        </w:rPr>
        <w:tab/>
        <w:t>ALJ Susan D. Colwell</w:t>
      </w:r>
    </w:p>
    <w:p w:rsidR="00BB6F29" w:rsidRPr="00BB6F29" w:rsidRDefault="00BB6F29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</w:rPr>
      </w:pPr>
      <w:r w:rsidRPr="00BB6F29">
        <w:rPr>
          <w:rFonts w:ascii="Microsoft Sans Serif" w:hAnsi="Microsoft Sans Serif" w:cs="Microsoft Sans Serif"/>
        </w:rPr>
        <w:tab/>
        <w:t>Jose Garcia</w:t>
      </w:r>
    </w:p>
    <w:p w:rsidR="00BB6F29" w:rsidRPr="00BB6F29" w:rsidRDefault="00BB6F29" w:rsidP="00BB6F29">
      <w:pPr>
        <w:tabs>
          <w:tab w:val="left" w:pos="-720"/>
        </w:tabs>
        <w:suppressAutoHyphens/>
        <w:rPr>
          <w:rFonts w:ascii="Microsoft Sans Serif" w:hAnsi="Microsoft Sans Serif" w:cs="Microsoft Sans Serif"/>
        </w:rPr>
      </w:pPr>
      <w:r w:rsidRPr="00BB6F29">
        <w:rPr>
          <w:rFonts w:ascii="Microsoft Sans Serif" w:hAnsi="Microsoft Sans Serif" w:cs="Microsoft Sans Serif"/>
        </w:rPr>
        <w:tab/>
        <w:t>File Room</w:t>
      </w:r>
    </w:p>
    <w:p w:rsidR="00BB6F29" w:rsidRDefault="00BB6F29" w:rsidP="00895B8B">
      <w:pPr>
        <w:rPr>
          <w:rFonts w:ascii="Microsoft Sans Serif" w:hAnsi="Microsoft Sans Serif" w:cs="Microsoft Sans Serif"/>
          <w:sz w:val="24"/>
          <w:szCs w:val="24"/>
        </w:rPr>
        <w:sectPr w:rsidR="00BB6F29" w:rsidSect="00620964">
          <w:type w:val="continuous"/>
          <w:pgSz w:w="12240" w:h="15840"/>
          <w:pgMar w:top="576" w:right="1440" w:bottom="1440" w:left="1440" w:header="720" w:footer="720" w:gutter="0"/>
          <w:cols w:space="720"/>
        </w:sectPr>
      </w:pPr>
    </w:p>
    <w:p w:rsidR="00BB6F29" w:rsidRPr="00BB6F29" w:rsidRDefault="00BB6F29" w:rsidP="00BB6F29">
      <w:pPr>
        <w:contextualSpacing/>
        <w:rPr>
          <w:rFonts w:ascii="Microsoft Sans Serif" w:hAnsi="Microsoft Sans Serif" w:cs="Microsoft Sans Serif"/>
          <w:sz w:val="24"/>
          <w:szCs w:val="24"/>
        </w:rPr>
      </w:pPr>
      <w:r w:rsidRPr="00BB6F29">
        <w:rPr>
          <w:rFonts w:ascii="Microsoft Sans Serif" w:hAnsi="Calibri"/>
          <w:b/>
          <w:sz w:val="24"/>
          <w:szCs w:val="22"/>
          <w:u w:val="single"/>
        </w:rPr>
        <w:lastRenderedPageBreak/>
        <w:t>C-2015-2472173 - JOE AND DANIELLE STEFFE v. PECO ENERGY COMPANY</w:t>
      </w:r>
      <w:r w:rsidRPr="00BB6F29">
        <w:rPr>
          <w:rFonts w:ascii="Microsoft Sans Serif" w:hAnsi="Calibri"/>
          <w:b/>
          <w:sz w:val="24"/>
          <w:szCs w:val="22"/>
          <w:u w:val="single"/>
        </w:rPr>
        <w:cr/>
      </w:r>
      <w:r w:rsidRPr="00BB6F29">
        <w:rPr>
          <w:rFonts w:ascii="Microsoft Sans Serif" w:hAnsi="Calibri"/>
          <w:b/>
          <w:sz w:val="24"/>
          <w:szCs w:val="22"/>
          <w:u w:val="single"/>
        </w:rPr>
        <w:cr/>
      </w:r>
      <w:r w:rsidRPr="00BB6F29">
        <w:rPr>
          <w:rFonts w:ascii="Microsoft Sans Serif" w:hAnsi="Calibri"/>
          <w:sz w:val="24"/>
          <w:szCs w:val="22"/>
        </w:rPr>
        <w:t>JOE &amp; DANIELLE STEFFE</w:t>
      </w:r>
      <w:r w:rsidRPr="00BB6F29">
        <w:rPr>
          <w:rFonts w:ascii="Microsoft Sans Serif" w:hAnsi="Calibri"/>
          <w:sz w:val="24"/>
          <w:szCs w:val="22"/>
        </w:rPr>
        <w:cr/>
        <w:t>3718 POWDER HORN DR</w:t>
      </w:r>
      <w:r w:rsidRPr="00BB6F29">
        <w:rPr>
          <w:rFonts w:ascii="Microsoft Sans Serif" w:hAnsi="Calibri"/>
          <w:sz w:val="24"/>
          <w:szCs w:val="22"/>
        </w:rPr>
        <w:cr/>
        <w:t>FURLONG PA  18925</w:t>
      </w:r>
      <w:r w:rsidRPr="00BB6F29">
        <w:rPr>
          <w:rFonts w:ascii="Microsoft Sans Serif" w:hAnsi="Calibri"/>
          <w:sz w:val="24"/>
          <w:szCs w:val="22"/>
        </w:rPr>
        <w:cr/>
      </w:r>
      <w:r w:rsidRPr="00BB6F29">
        <w:rPr>
          <w:rFonts w:ascii="Microsoft Sans Serif" w:hAnsi="Calibri"/>
          <w:b/>
          <w:sz w:val="24"/>
          <w:szCs w:val="22"/>
        </w:rPr>
        <w:t>215.794.8821</w:t>
      </w:r>
      <w:r w:rsidRPr="00BB6F29">
        <w:rPr>
          <w:rFonts w:ascii="Microsoft Sans Serif" w:hAnsi="Calibri"/>
          <w:sz w:val="24"/>
          <w:szCs w:val="22"/>
        </w:rPr>
        <w:cr/>
      </w:r>
      <w:r w:rsidRPr="00BB6F29">
        <w:rPr>
          <w:rFonts w:ascii="Microsoft Sans Serif" w:hAnsi="Calibri"/>
          <w:sz w:val="24"/>
          <w:szCs w:val="22"/>
        </w:rPr>
        <w:cr/>
        <w:t>SHAWANE L LEE ESQUIRE</w:t>
      </w:r>
      <w:r w:rsidRPr="00BB6F29">
        <w:rPr>
          <w:rFonts w:ascii="Microsoft Sans Serif" w:hAnsi="Calibri"/>
          <w:sz w:val="24"/>
          <w:szCs w:val="22"/>
        </w:rPr>
        <w:cr/>
        <w:t>EXELON BUSINESS SERVICES</w:t>
      </w:r>
      <w:r w:rsidRPr="00BB6F29">
        <w:rPr>
          <w:rFonts w:ascii="Microsoft Sans Serif" w:hAnsi="Calibri"/>
          <w:sz w:val="24"/>
          <w:szCs w:val="22"/>
        </w:rPr>
        <w:cr/>
      </w:r>
      <w:r w:rsidRPr="00BB6F29">
        <w:rPr>
          <w:rFonts w:ascii="Microsoft Sans Serif" w:hAnsi="Microsoft Sans Serif" w:cs="Microsoft Sans Serif"/>
          <w:sz w:val="24"/>
          <w:szCs w:val="24"/>
        </w:rPr>
        <w:t>2301 MARKET STREET S23-1</w:t>
      </w:r>
      <w:r w:rsidRPr="00BB6F29">
        <w:rPr>
          <w:rFonts w:ascii="Microsoft Sans Serif" w:hAnsi="Microsoft Sans Serif" w:cs="Microsoft Sans Serif"/>
          <w:sz w:val="24"/>
          <w:szCs w:val="24"/>
        </w:rPr>
        <w:cr/>
        <w:t>PHILADELPHIA PA  19103</w:t>
      </w:r>
      <w:r w:rsidRPr="00BB6F29">
        <w:rPr>
          <w:rFonts w:ascii="Microsoft Sans Serif" w:hAnsi="Microsoft Sans Serif" w:cs="Microsoft Sans Serif"/>
          <w:sz w:val="24"/>
          <w:szCs w:val="24"/>
        </w:rPr>
        <w:cr/>
      </w:r>
      <w:r w:rsidRPr="00BB6F29">
        <w:rPr>
          <w:rFonts w:ascii="Microsoft Sans Serif" w:hAnsi="Microsoft Sans Serif" w:cs="Microsoft Sans Serif"/>
          <w:b/>
          <w:sz w:val="24"/>
          <w:szCs w:val="24"/>
        </w:rPr>
        <w:t>215.841.6841</w:t>
      </w:r>
    </w:p>
    <w:p w:rsidR="00BB6F29" w:rsidRPr="00BB6F29" w:rsidRDefault="00BB6F29" w:rsidP="00BB6F29">
      <w:pPr>
        <w:contextualSpacing/>
        <w:rPr>
          <w:rFonts w:ascii="Microsoft Sans Serif" w:hAnsi="Microsoft Sans Serif" w:cs="Microsoft Sans Serif"/>
          <w:sz w:val="24"/>
          <w:szCs w:val="24"/>
        </w:rPr>
      </w:pPr>
      <w:r w:rsidRPr="00BB6F29">
        <w:rPr>
          <w:rFonts w:ascii="Microsoft Sans Serif" w:hAnsi="Microsoft Sans Serif" w:cs="Microsoft Sans Serif"/>
          <w:sz w:val="24"/>
          <w:szCs w:val="24"/>
        </w:rPr>
        <w:t>Accepts E-service</w:t>
      </w:r>
    </w:p>
    <w:p w:rsidR="00BB6F29" w:rsidRPr="00BB6F29" w:rsidRDefault="00BB6F29" w:rsidP="00BB6F29">
      <w:pPr>
        <w:contextualSpacing/>
        <w:rPr>
          <w:rFonts w:ascii="Microsoft Sans Serif" w:hAnsi="Microsoft Sans Serif" w:cs="Microsoft Sans Serif"/>
          <w:sz w:val="24"/>
          <w:szCs w:val="24"/>
        </w:rPr>
      </w:pPr>
      <w:r w:rsidRPr="00BB6F29">
        <w:rPr>
          <w:rFonts w:ascii="Microsoft Sans Serif" w:hAnsi="Microsoft Sans Serif" w:cs="Microsoft Sans Serif"/>
          <w:sz w:val="24"/>
          <w:szCs w:val="24"/>
        </w:rPr>
        <w:t>Representing PECO Energy Company</w:t>
      </w:r>
      <w:r w:rsidRPr="00BB6F29">
        <w:rPr>
          <w:rFonts w:ascii="Microsoft Sans Serif" w:hAnsi="Microsoft Sans Serif" w:cs="Microsoft Sans Serif"/>
          <w:sz w:val="24"/>
          <w:szCs w:val="24"/>
        </w:rPr>
        <w:cr/>
      </w:r>
    </w:p>
    <w:p w:rsidR="00C74A51" w:rsidRPr="00620964" w:rsidRDefault="00C74A51" w:rsidP="00895B8B">
      <w:pPr>
        <w:rPr>
          <w:rFonts w:ascii="Microsoft Sans Serif" w:hAnsi="Microsoft Sans Serif" w:cs="Microsoft Sans Serif"/>
          <w:sz w:val="24"/>
          <w:szCs w:val="24"/>
        </w:rPr>
      </w:pPr>
    </w:p>
    <w:sectPr w:rsidR="00C74A51" w:rsidRPr="00620964" w:rsidSect="00BB6F29">
      <w:pgSz w:w="12240" w:h="15840"/>
      <w:pgMar w:top="57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D0" w:rsidRDefault="00F441D0">
      <w:r>
        <w:separator/>
      </w:r>
    </w:p>
  </w:endnote>
  <w:endnote w:type="continuationSeparator" w:id="0">
    <w:p w:rsidR="00F441D0" w:rsidRDefault="00F4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D0" w:rsidRDefault="00F441D0" w:rsidP="00BB6F29">
    <w:pPr>
      <w:pStyle w:val="Footer"/>
      <w:tabs>
        <w:tab w:val="clear" w:pos="4320"/>
        <w:tab w:val="clear" w:pos="8640"/>
        <w:tab w:val="left" w:pos="18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D0" w:rsidRDefault="00F441D0">
      <w:r>
        <w:separator/>
      </w:r>
    </w:p>
  </w:footnote>
  <w:footnote w:type="continuationSeparator" w:id="0">
    <w:p w:rsidR="00F441D0" w:rsidRDefault="00F44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1"/>
    <w:rsid w:val="00015513"/>
    <w:rsid w:val="001209F1"/>
    <w:rsid w:val="002229C3"/>
    <w:rsid w:val="00263F5D"/>
    <w:rsid w:val="0029471C"/>
    <w:rsid w:val="0030055D"/>
    <w:rsid w:val="004F78E8"/>
    <w:rsid w:val="005E25C5"/>
    <w:rsid w:val="00620964"/>
    <w:rsid w:val="006352B7"/>
    <w:rsid w:val="006755C0"/>
    <w:rsid w:val="006925F3"/>
    <w:rsid w:val="00701390"/>
    <w:rsid w:val="00895B8B"/>
    <w:rsid w:val="008C4005"/>
    <w:rsid w:val="009465D5"/>
    <w:rsid w:val="009A0480"/>
    <w:rsid w:val="009F5F66"/>
    <w:rsid w:val="00A14D76"/>
    <w:rsid w:val="00A93BB0"/>
    <w:rsid w:val="00BB6F29"/>
    <w:rsid w:val="00BE5119"/>
    <w:rsid w:val="00C74A51"/>
    <w:rsid w:val="00C86E53"/>
    <w:rsid w:val="00CB4DB0"/>
    <w:rsid w:val="00CB5738"/>
    <w:rsid w:val="00D17064"/>
    <w:rsid w:val="00E52E11"/>
    <w:rsid w:val="00F441D0"/>
    <w:rsid w:val="00F7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REITENBACH</dc:creator>
  <cp:lastModifiedBy>Garcia, Jose</cp:lastModifiedBy>
  <cp:revision>3</cp:revision>
  <cp:lastPrinted>2015-03-27T19:33:00Z</cp:lastPrinted>
  <dcterms:created xsi:type="dcterms:W3CDTF">2015-03-27T19:24:00Z</dcterms:created>
  <dcterms:modified xsi:type="dcterms:W3CDTF">2015-03-27T19:37:00Z</dcterms:modified>
</cp:coreProperties>
</file>