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1B154C" w:rsidP="001B154C">
      <w:pPr>
        <w:pStyle w:val="Heading5"/>
        <w:spacing w:before="0" w:after="0"/>
        <w:ind w:right="-630"/>
        <w:jc w:val="center"/>
        <w:rPr>
          <w:i w:val="0"/>
        </w:rPr>
      </w:pPr>
      <w:r>
        <w:rPr>
          <w:i w:val="0"/>
        </w:rPr>
        <w:t>April 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BE13E9">
        <w:rPr>
          <w:i w:val="0"/>
          <w:sz w:val="24"/>
          <w:szCs w:val="24"/>
        </w:rPr>
        <w:t>5</w:t>
      </w:r>
      <w:r w:rsidR="00381665">
        <w:rPr>
          <w:i w:val="0"/>
          <w:sz w:val="24"/>
          <w:szCs w:val="24"/>
        </w:rPr>
        <w:t>38</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BE13E9">
        <w:rPr>
          <w:i w:val="0"/>
          <w:sz w:val="24"/>
          <w:szCs w:val="24"/>
        </w:rPr>
        <w:t>5</w:t>
      </w:r>
      <w:r w:rsidR="00381665">
        <w:rPr>
          <w:i w:val="0"/>
          <w:sz w:val="24"/>
          <w:szCs w:val="24"/>
        </w:rPr>
        <w:t>435</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381665" w:rsidP="0051080C">
      <w:pPr>
        <w:pStyle w:val="BodyTextIndent"/>
        <w:ind w:left="0"/>
        <w:rPr>
          <w:szCs w:val="24"/>
        </w:rPr>
      </w:pPr>
      <w:r>
        <w:rPr>
          <w:szCs w:val="24"/>
        </w:rPr>
        <w:t>CURVIN M HUBER</w:t>
      </w:r>
    </w:p>
    <w:p w:rsidR="00564EFB" w:rsidRDefault="00564EFB" w:rsidP="00813BE6">
      <w:pPr>
        <w:pStyle w:val="BodyTextIndent"/>
        <w:ind w:left="0"/>
        <w:rPr>
          <w:szCs w:val="24"/>
        </w:rPr>
      </w:pPr>
      <w:r>
        <w:rPr>
          <w:szCs w:val="24"/>
        </w:rPr>
        <w:t xml:space="preserve">T/A </w:t>
      </w:r>
      <w:r w:rsidR="00381665">
        <w:rPr>
          <w:szCs w:val="24"/>
        </w:rPr>
        <w:t>CURVIN HUBER TRUCKING</w:t>
      </w:r>
    </w:p>
    <w:p w:rsidR="00302E3C" w:rsidRDefault="00381665" w:rsidP="00813BE6">
      <w:pPr>
        <w:pStyle w:val="BodyTextIndent"/>
        <w:ind w:left="0"/>
        <w:rPr>
          <w:szCs w:val="24"/>
        </w:rPr>
      </w:pPr>
      <w:r>
        <w:rPr>
          <w:szCs w:val="24"/>
        </w:rPr>
        <w:t>2711 WOOD LANE</w:t>
      </w:r>
    </w:p>
    <w:p w:rsidR="00813BE6" w:rsidRPr="002442B1" w:rsidRDefault="00381665" w:rsidP="00813BE6">
      <w:pPr>
        <w:pStyle w:val="BodyTextIndent"/>
        <w:ind w:left="0"/>
        <w:rPr>
          <w:szCs w:val="24"/>
        </w:rPr>
      </w:pPr>
      <w:r>
        <w:rPr>
          <w:szCs w:val="24"/>
        </w:rPr>
        <w:t>MORGANTOWN PA  19543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proofErr w:type="spellStart"/>
      <w:r w:rsidR="00381665">
        <w:rPr>
          <w:b w:val="0"/>
          <w:i w:val="0"/>
          <w:sz w:val="24"/>
          <w:szCs w:val="24"/>
        </w:rPr>
        <w:t>Curvin</w:t>
      </w:r>
      <w:proofErr w:type="spellEnd"/>
      <w:r w:rsidR="00381665">
        <w:rPr>
          <w:b w:val="0"/>
          <w:i w:val="0"/>
          <w:sz w:val="24"/>
          <w:szCs w:val="24"/>
        </w:rPr>
        <w:t xml:space="preserve"> M. Huber, T/A </w:t>
      </w:r>
      <w:proofErr w:type="spellStart"/>
      <w:r w:rsidR="00381665">
        <w:rPr>
          <w:b w:val="0"/>
          <w:i w:val="0"/>
          <w:sz w:val="24"/>
          <w:szCs w:val="24"/>
        </w:rPr>
        <w:t>Curvin</w:t>
      </w:r>
      <w:proofErr w:type="spellEnd"/>
      <w:r w:rsidR="00381665">
        <w:rPr>
          <w:b w:val="0"/>
          <w:i w:val="0"/>
          <w:sz w:val="24"/>
          <w:szCs w:val="24"/>
        </w:rPr>
        <w:t xml:space="preserve"> Huber Trucking, 2711 Wood Lane, Morgantown, Lancaster County, Pennsylvania 19543.</w:t>
      </w:r>
      <w:r w:rsidR="00F1271E">
        <w:rPr>
          <w:b w:val="0"/>
          <w:i w:val="0"/>
          <w:sz w:val="24"/>
          <w:szCs w:val="24"/>
        </w:rPr>
        <w:t xml:space="preserve">  (717) 629-0063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w:t>
      </w:r>
      <w:r w:rsidR="00564EFB">
        <w:rPr>
          <w:b/>
          <w:spacing w:val="-3"/>
          <w:sz w:val="24"/>
          <w:szCs w:val="24"/>
        </w:rPr>
        <w:t>7</w:t>
      </w:r>
      <w:r w:rsidR="003E5DF9">
        <w:rPr>
          <w:b/>
          <w:spacing w:val="-3"/>
          <w:sz w:val="24"/>
          <w:szCs w:val="24"/>
        </w:rPr>
        <w:t>5</w:t>
      </w:r>
      <w:r w:rsidR="00381665">
        <w:rPr>
          <w:b/>
          <w:spacing w:val="-3"/>
          <w:sz w:val="24"/>
          <w:szCs w:val="24"/>
        </w:rPr>
        <w:t>38</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proofErr w:type="spellStart"/>
      <w:r w:rsidR="00381665">
        <w:rPr>
          <w:b/>
          <w:sz w:val="24"/>
          <w:szCs w:val="24"/>
        </w:rPr>
        <w:t>Curvin</w:t>
      </w:r>
      <w:proofErr w:type="spellEnd"/>
      <w:r w:rsidR="00381665">
        <w:rPr>
          <w:b/>
          <w:sz w:val="24"/>
          <w:szCs w:val="24"/>
        </w:rPr>
        <w:t xml:space="preserve"> M. Huber, T/A </w:t>
      </w:r>
      <w:proofErr w:type="spellStart"/>
      <w:r w:rsidR="00381665">
        <w:rPr>
          <w:b/>
          <w:sz w:val="24"/>
          <w:szCs w:val="24"/>
        </w:rPr>
        <w:t>Curvin</w:t>
      </w:r>
      <w:proofErr w:type="spellEnd"/>
      <w:r w:rsidR="00381665">
        <w:rPr>
          <w:b/>
          <w:sz w:val="24"/>
          <w:szCs w:val="24"/>
        </w:rPr>
        <w:t xml:space="preserve"> Huber</w:t>
      </w:r>
      <w:r w:rsidR="003E5DF9">
        <w:rPr>
          <w:b/>
          <w:sz w:val="24"/>
          <w:szCs w:val="24"/>
        </w:rPr>
        <w:t xml:space="preserve"> Trucking</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3E5DF9">
        <w:rPr>
          <w:b/>
          <w:spacing w:val="-3"/>
          <w:sz w:val="22"/>
          <w:szCs w:val="22"/>
        </w:rPr>
        <w:t>5</w:t>
      </w:r>
      <w:r w:rsidR="00381665">
        <w:rPr>
          <w:b/>
          <w:spacing w:val="-3"/>
          <w:sz w:val="22"/>
          <w:szCs w:val="22"/>
        </w:rPr>
        <w:t>38</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381665">
        <w:rPr>
          <w:b/>
          <w:spacing w:val="-3"/>
          <w:sz w:val="22"/>
          <w:szCs w:val="22"/>
        </w:rPr>
        <w:t>5435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1B154C"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3F66E22F" wp14:editId="68FFFB2A">
            <wp:simplePos x="0" y="0"/>
            <wp:positionH relativeFrom="column">
              <wp:posOffset>3103245</wp:posOffset>
            </wp:positionH>
            <wp:positionV relativeFrom="paragraph">
              <wp:posOffset>102235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A1" w:rsidRDefault="00B81AA1" w:rsidP="00E8536A">
      <w:r>
        <w:separator/>
      </w:r>
    </w:p>
  </w:endnote>
  <w:endnote w:type="continuationSeparator" w:id="0">
    <w:p w:rsidR="00B81AA1" w:rsidRDefault="00B81AA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A1" w:rsidRDefault="00B81AA1" w:rsidP="00E8536A">
      <w:r>
        <w:separator/>
      </w:r>
    </w:p>
  </w:footnote>
  <w:footnote w:type="continuationSeparator" w:id="0">
    <w:p w:rsidR="00B81AA1" w:rsidRDefault="00B81AA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54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65"/>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DF9"/>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4EFB"/>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56E1"/>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8AA"/>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1AA1"/>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3E9"/>
    <w:rsid w:val="00BE177A"/>
    <w:rsid w:val="00BE1CF3"/>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71E"/>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2015-04-07T17:25:00Z</cp:lastPrinted>
  <dcterms:created xsi:type="dcterms:W3CDTF">2015-04-07T17:33:00Z</dcterms:created>
  <dcterms:modified xsi:type="dcterms:W3CDTF">2015-04-07T17:55:00Z</dcterms:modified>
</cp:coreProperties>
</file>