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1E6777A4" w:rsidR="0005421F" w:rsidRPr="00C0451E" w:rsidRDefault="0005421F" w:rsidP="00B8327C">
            <w:pPr>
              <w:ind w:firstLine="612"/>
              <w:rPr>
                <w:sz w:val="26"/>
                <w:szCs w:val="26"/>
              </w:rPr>
            </w:pPr>
            <w:r w:rsidRPr="00C0451E">
              <w:rPr>
                <w:sz w:val="26"/>
                <w:szCs w:val="26"/>
              </w:rPr>
              <w:t xml:space="preserve">Public Meeting held </w:t>
            </w:r>
            <w:r w:rsidR="00ED70AF">
              <w:rPr>
                <w:sz w:val="26"/>
                <w:szCs w:val="26"/>
              </w:rPr>
              <w:t>April 19</w:t>
            </w:r>
            <w:r>
              <w:rPr>
                <w:sz w:val="26"/>
                <w:szCs w:val="26"/>
              </w:rPr>
              <w:t>, 2018</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77777777" w:rsidR="0005421F" w:rsidRDefault="0005421F" w:rsidP="00B8327C">
            <w:pPr>
              <w:overflowPunct/>
              <w:ind w:left="720"/>
              <w:textAlignment w:val="auto"/>
              <w:rPr>
                <w:sz w:val="26"/>
                <w:szCs w:val="26"/>
              </w:rPr>
            </w:pPr>
            <w:r>
              <w:rPr>
                <w:sz w:val="26"/>
                <w:szCs w:val="26"/>
              </w:rPr>
              <w:t xml:space="preserve">Andrew G. Place, </w:t>
            </w:r>
            <w:r w:rsidRPr="00C0451E">
              <w:rPr>
                <w:sz w:val="26"/>
                <w:szCs w:val="26"/>
              </w:rPr>
              <w:t>Vice Chairman</w:t>
            </w:r>
          </w:p>
          <w:p w14:paraId="2C33FA75" w14:textId="77777777" w:rsidR="0005421F" w:rsidRPr="00C0451E" w:rsidRDefault="0005421F" w:rsidP="00B8327C">
            <w:pPr>
              <w:overflowPunct/>
              <w:ind w:left="720"/>
              <w:textAlignment w:val="auto"/>
              <w:rPr>
                <w:sz w:val="26"/>
                <w:szCs w:val="26"/>
              </w:rPr>
            </w:pPr>
            <w:r>
              <w:rPr>
                <w:sz w:val="26"/>
                <w:szCs w:val="26"/>
              </w:rPr>
              <w:t>Norman J. Kennard</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554240F4" w14:textId="77777777" w:rsidR="0005421F" w:rsidRDefault="0005421F" w:rsidP="00B8327C">
            <w:pPr>
              <w:overflowPunct/>
              <w:ind w:left="720"/>
              <w:textAlignment w:val="auto"/>
              <w:rPr>
                <w:sz w:val="26"/>
                <w:szCs w:val="26"/>
              </w:rPr>
            </w:pPr>
            <w:r>
              <w:rPr>
                <w:sz w:val="26"/>
                <w:szCs w:val="26"/>
              </w:rPr>
              <w:t>David W. Sweet</w:t>
            </w:r>
          </w:p>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77777777" w:rsidR="0005421F" w:rsidRDefault="0005421F" w:rsidP="00B8327C">
            <w:pPr>
              <w:jc w:val="center"/>
              <w:rPr>
                <w:sz w:val="26"/>
                <w:szCs w:val="26"/>
              </w:rPr>
            </w:pPr>
            <w:r>
              <w:rPr>
                <w:sz w:val="26"/>
                <w:szCs w:val="26"/>
              </w:rPr>
              <w:t>M-</w:t>
            </w:r>
            <w:r w:rsidRPr="007737F4">
              <w:rPr>
                <w:sz w:val="26"/>
                <w:szCs w:val="26"/>
              </w:rPr>
              <w:t>2018-2640827</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77777777"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 xml:space="preserve">Pa. Code §54.40(d)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186E8CA0" w:rsidR="0005421F" w:rsidRDefault="0005421F" w:rsidP="0005421F">
      <w:pPr>
        <w:spacing w:line="360" w:lineRule="auto"/>
        <w:ind w:firstLine="720"/>
        <w:rPr>
          <w:sz w:val="26"/>
          <w:szCs w:val="26"/>
        </w:rPr>
      </w:pPr>
      <w:r>
        <w:rPr>
          <w:sz w:val="26"/>
          <w:szCs w:val="26"/>
        </w:rPr>
        <w:t xml:space="preserve">As of </w:t>
      </w:r>
      <w:r w:rsidR="00ED70AF">
        <w:rPr>
          <w:sz w:val="26"/>
          <w:szCs w:val="26"/>
        </w:rPr>
        <w:t>April 10</w:t>
      </w:r>
      <w:r>
        <w:rPr>
          <w:sz w:val="26"/>
          <w:szCs w:val="26"/>
        </w:rPr>
        <w:t>, 2018</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 as noted in the table below.</w:t>
      </w: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ook w:val="04A0" w:firstRow="1" w:lastRow="0" w:firstColumn="1" w:lastColumn="0" w:noHBand="0" w:noVBand="1"/>
      </w:tblPr>
      <w:tblGrid>
        <w:gridCol w:w="2013"/>
        <w:gridCol w:w="5362"/>
        <w:gridCol w:w="1973"/>
        <w:gridCol w:w="1272"/>
      </w:tblGrid>
      <w:tr w:rsidR="0005421F" w14:paraId="7C7EF182" w14:textId="77777777" w:rsidTr="00B8327C">
        <w:trPr>
          <w:trHeight w:val="287"/>
          <w:jc w:val="center"/>
        </w:trPr>
        <w:tc>
          <w:tcPr>
            <w:tcW w:w="2013" w:type="dxa"/>
            <w:vAlign w:val="bottom"/>
          </w:tcPr>
          <w:p w14:paraId="44CC140F" w14:textId="77777777" w:rsidR="0005421F" w:rsidRPr="009E5AAD" w:rsidRDefault="0005421F" w:rsidP="00B8327C">
            <w:pPr>
              <w:spacing w:line="360" w:lineRule="auto"/>
              <w:jc w:val="center"/>
              <w:rPr>
                <w:b/>
                <w:sz w:val="20"/>
                <w:szCs w:val="26"/>
                <w:u w:val="single"/>
              </w:rPr>
            </w:pPr>
            <w:r w:rsidRPr="009E5AAD">
              <w:rPr>
                <w:b/>
                <w:sz w:val="20"/>
                <w:szCs w:val="26"/>
                <w:u w:val="single"/>
              </w:rPr>
              <w:t>Docket Number</w:t>
            </w:r>
          </w:p>
        </w:tc>
        <w:tc>
          <w:tcPr>
            <w:tcW w:w="5362"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97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ED70AF" w14:paraId="2CAF077B" w14:textId="77777777" w:rsidTr="00B8327C">
        <w:trPr>
          <w:trHeight w:val="269"/>
          <w:jc w:val="center"/>
        </w:trPr>
        <w:tc>
          <w:tcPr>
            <w:tcW w:w="2013" w:type="dxa"/>
            <w:tcBorders>
              <w:bottom w:val="single" w:sz="4" w:space="0" w:color="auto"/>
            </w:tcBorders>
            <w:vAlign w:val="bottom"/>
          </w:tcPr>
          <w:p w14:paraId="071A46F5" w14:textId="6220183A" w:rsidR="00ED70AF" w:rsidRPr="00244EF3" w:rsidRDefault="00ED70AF" w:rsidP="00ED70AF">
            <w:pPr>
              <w:spacing w:line="360" w:lineRule="auto"/>
              <w:jc w:val="center"/>
              <w:rPr>
                <w:sz w:val="22"/>
                <w:szCs w:val="26"/>
              </w:rPr>
            </w:pPr>
            <w:r w:rsidRPr="00ED70AF">
              <w:rPr>
                <w:sz w:val="22"/>
                <w:szCs w:val="26"/>
              </w:rPr>
              <w:t>A-2010-2186267</w:t>
            </w:r>
          </w:p>
        </w:tc>
        <w:tc>
          <w:tcPr>
            <w:tcW w:w="5362" w:type="dxa"/>
            <w:tcBorders>
              <w:bottom w:val="single" w:sz="4" w:space="0" w:color="auto"/>
            </w:tcBorders>
            <w:vAlign w:val="bottom"/>
          </w:tcPr>
          <w:p w14:paraId="1620CA3F" w14:textId="044E598B" w:rsidR="00ED70AF" w:rsidRPr="00244EF3" w:rsidRDefault="00ED70AF" w:rsidP="00ED70AF">
            <w:pPr>
              <w:spacing w:line="360" w:lineRule="auto"/>
              <w:jc w:val="center"/>
              <w:rPr>
                <w:sz w:val="22"/>
                <w:szCs w:val="26"/>
              </w:rPr>
            </w:pPr>
            <w:r w:rsidRPr="00ED70AF">
              <w:rPr>
                <w:sz w:val="22"/>
                <w:szCs w:val="26"/>
              </w:rPr>
              <w:t>BRADLEY R LEWIS</w:t>
            </w:r>
          </w:p>
        </w:tc>
        <w:tc>
          <w:tcPr>
            <w:tcW w:w="1973" w:type="dxa"/>
            <w:tcBorders>
              <w:bottom w:val="single" w:sz="4" w:space="0" w:color="auto"/>
            </w:tcBorders>
            <w:vAlign w:val="bottom"/>
          </w:tcPr>
          <w:p w14:paraId="02FB90EE" w14:textId="3606E25A" w:rsidR="00ED70AF" w:rsidRPr="00244EF3" w:rsidRDefault="00AE1351" w:rsidP="00ED70AF">
            <w:pPr>
              <w:spacing w:line="360" w:lineRule="auto"/>
              <w:jc w:val="center"/>
              <w:rPr>
                <w:sz w:val="22"/>
                <w:szCs w:val="26"/>
              </w:rPr>
            </w:pPr>
            <w:r>
              <w:rPr>
                <w:sz w:val="22"/>
                <w:szCs w:val="26"/>
              </w:rPr>
              <w:t>3/22/18</w:t>
            </w:r>
          </w:p>
        </w:tc>
        <w:tc>
          <w:tcPr>
            <w:tcW w:w="1272" w:type="dxa"/>
            <w:tcBorders>
              <w:bottom w:val="single" w:sz="4" w:space="0" w:color="auto"/>
            </w:tcBorders>
            <w:vAlign w:val="bottom"/>
          </w:tcPr>
          <w:p w14:paraId="07F3BD3A" w14:textId="5F16DB8F" w:rsidR="00ED70AF" w:rsidRPr="00A512D5" w:rsidRDefault="0058327A" w:rsidP="00ED70AF">
            <w:pPr>
              <w:spacing w:line="360" w:lineRule="auto"/>
              <w:jc w:val="center"/>
              <w:rPr>
                <w:sz w:val="22"/>
                <w:szCs w:val="26"/>
              </w:rPr>
            </w:pPr>
            <w:r>
              <w:rPr>
                <w:sz w:val="22"/>
                <w:szCs w:val="26"/>
              </w:rPr>
              <w:t>Yes</w:t>
            </w:r>
          </w:p>
        </w:tc>
      </w:tr>
      <w:tr w:rsidR="00ED70AF" w14:paraId="4D7FA4A2" w14:textId="77777777" w:rsidTr="00B8327C">
        <w:trPr>
          <w:trHeight w:val="269"/>
          <w:jc w:val="center"/>
        </w:trPr>
        <w:tc>
          <w:tcPr>
            <w:tcW w:w="2013" w:type="dxa"/>
            <w:tcBorders>
              <w:bottom w:val="single" w:sz="4" w:space="0" w:color="auto"/>
            </w:tcBorders>
            <w:vAlign w:val="bottom"/>
          </w:tcPr>
          <w:p w14:paraId="51BEC700" w14:textId="4CCDCF42" w:rsidR="00ED70AF" w:rsidRPr="00244EF3" w:rsidRDefault="00ED70AF" w:rsidP="00ED70AF">
            <w:pPr>
              <w:spacing w:line="360" w:lineRule="auto"/>
              <w:jc w:val="center"/>
              <w:rPr>
                <w:sz w:val="22"/>
                <w:szCs w:val="26"/>
              </w:rPr>
            </w:pPr>
            <w:r w:rsidRPr="00ED70AF">
              <w:rPr>
                <w:sz w:val="22"/>
                <w:szCs w:val="26"/>
              </w:rPr>
              <w:t>A-2014-2422519</w:t>
            </w:r>
          </w:p>
        </w:tc>
        <w:tc>
          <w:tcPr>
            <w:tcW w:w="5362" w:type="dxa"/>
            <w:tcBorders>
              <w:bottom w:val="single" w:sz="4" w:space="0" w:color="auto"/>
            </w:tcBorders>
            <w:vAlign w:val="bottom"/>
          </w:tcPr>
          <w:p w14:paraId="1EE526FA" w14:textId="0E9505CD" w:rsidR="00ED70AF" w:rsidRPr="00244EF3" w:rsidRDefault="00ED70AF" w:rsidP="00ED70AF">
            <w:pPr>
              <w:spacing w:line="360" w:lineRule="auto"/>
              <w:jc w:val="center"/>
              <w:rPr>
                <w:sz w:val="22"/>
                <w:szCs w:val="26"/>
              </w:rPr>
            </w:pPr>
            <w:r w:rsidRPr="00ED70AF">
              <w:rPr>
                <w:sz w:val="22"/>
                <w:szCs w:val="26"/>
              </w:rPr>
              <w:t>BROKER ONLINE EXCHANGE LLC</w:t>
            </w:r>
          </w:p>
        </w:tc>
        <w:tc>
          <w:tcPr>
            <w:tcW w:w="1973" w:type="dxa"/>
            <w:tcBorders>
              <w:bottom w:val="single" w:sz="4" w:space="0" w:color="auto"/>
            </w:tcBorders>
            <w:vAlign w:val="bottom"/>
          </w:tcPr>
          <w:p w14:paraId="58150A0E" w14:textId="1ADCA90C" w:rsidR="00ED70AF" w:rsidRPr="00244EF3" w:rsidRDefault="00AE1351" w:rsidP="00ED70AF">
            <w:pPr>
              <w:spacing w:line="360" w:lineRule="auto"/>
              <w:jc w:val="center"/>
              <w:rPr>
                <w:sz w:val="22"/>
                <w:szCs w:val="26"/>
              </w:rPr>
            </w:pPr>
            <w:r>
              <w:rPr>
                <w:sz w:val="22"/>
                <w:szCs w:val="26"/>
              </w:rPr>
              <w:t>4/1/18</w:t>
            </w:r>
          </w:p>
        </w:tc>
        <w:tc>
          <w:tcPr>
            <w:tcW w:w="1272" w:type="dxa"/>
            <w:tcBorders>
              <w:bottom w:val="single" w:sz="4" w:space="0" w:color="auto"/>
            </w:tcBorders>
            <w:vAlign w:val="bottom"/>
          </w:tcPr>
          <w:p w14:paraId="3A2F8EA2" w14:textId="7E30E4DE" w:rsidR="00ED70AF" w:rsidRPr="00A512D5" w:rsidRDefault="0058327A" w:rsidP="00ED70AF">
            <w:pPr>
              <w:spacing w:line="360" w:lineRule="auto"/>
              <w:jc w:val="center"/>
              <w:rPr>
                <w:sz w:val="22"/>
                <w:szCs w:val="26"/>
              </w:rPr>
            </w:pPr>
            <w:r>
              <w:rPr>
                <w:sz w:val="22"/>
                <w:szCs w:val="26"/>
              </w:rPr>
              <w:t>Yes</w:t>
            </w:r>
          </w:p>
        </w:tc>
      </w:tr>
      <w:tr w:rsidR="00ED70AF" w14:paraId="5BCDF649" w14:textId="77777777" w:rsidTr="00B8327C">
        <w:trPr>
          <w:trHeight w:val="269"/>
          <w:jc w:val="center"/>
        </w:trPr>
        <w:tc>
          <w:tcPr>
            <w:tcW w:w="2013" w:type="dxa"/>
            <w:tcBorders>
              <w:bottom w:val="single" w:sz="4" w:space="0" w:color="auto"/>
            </w:tcBorders>
            <w:vAlign w:val="bottom"/>
          </w:tcPr>
          <w:p w14:paraId="34DBB524" w14:textId="060C2F64" w:rsidR="00ED70AF" w:rsidRPr="00244EF3" w:rsidRDefault="00ED70AF" w:rsidP="00ED70AF">
            <w:pPr>
              <w:spacing w:line="360" w:lineRule="auto"/>
              <w:jc w:val="center"/>
              <w:rPr>
                <w:sz w:val="22"/>
                <w:szCs w:val="26"/>
              </w:rPr>
            </w:pPr>
            <w:r w:rsidRPr="00ED70AF">
              <w:rPr>
                <w:sz w:val="22"/>
                <w:szCs w:val="26"/>
              </w:rPr>
              <w:t>A-2014-2424396</w:t>
            </w:r>
          </w:p>
        </w:tc>
        <w:tc>
          <w:tcPr>
            <w:tcW w:w="5362" w:type="dxa"/>
            <w:tcBorders>
              <w:bottom w:val="single" w:sz="4" w:space="0" w:color="auto"/>
            </w:tcBorders>
            <w:vAlign w:val="bottom"/>
          </w:tcPr>
          <w:p w14:paraId="6BC0FB32" w14:textId="1C82BF5C" w:rsidR="00ED70AF" w:rsidRPr="00244EF3" w:rsidRDefault="00ED70AF" w:rsidP="00ED70AF">
            <w:pPr>
              <w:spacing w:line="360" w:lineRule="auto"/>
              <w:jc w:val="center"/>
              <w:rPr>
                <w:sz w:val="22"/>
                <w:szCs w:val="26"/>
              </w:rPr>
            </w:pPr>
            <w:r w:rsidRPr="00ED70AF">
              <w:rPr>
                <w:sz w:val="22"/>
                <w:szCs w:val="26"/>
              </w:rPr>
              <w:t>COMVERGE INC</w:t>
            </w:r>
          </w:p>
        </w:tc>
        <w:tc>
          <w:tcPr>
            <w:tcW w:w="1973" w:type="dxa"/>
            <w:tcBorders>
              <w:bottom w:val="single" w:sz="4" w:space="0" w:color="auto"/>
            </w:tcBorders>
            <w:vAlign w:val="bottom"/>
          </w:tcPr>
          <w:p w14:paraId="65719430" w14:textId="19493771" w:rsidR="00ED70AF" w:rsidRPr="00244EF3" w:rsidRDefault="00AE1351" w:rsidP="00ED70AF">
            <w:pPr>
              <w:spacing w:line="360" w:lineRule="auto"/>
              <w:jc w:val="center"/>
              <w:rPr>
                <w:sz w:val="22"/>
                <w:szCs w:val="26"/>
              </w:rPr>
            </w:pPr>
            <w:r>
              <w:rPr>
                <w:sz w:val="22"/>
                <w:szCs w:val="26"/>
              </w:rPr>
              <w:t>3/25/18</w:t>
            </w:r>
          </w:p>
        </w:tc>
        <w:tc>
          <w:tcPr>
            <w:tcW w:w="1272" w:type="dxa"/>
            <w:tcBorders>
              <w:bottom w:val="single" w:sz="4" w:space="0" w:color="auto"/>
            </w:tcBorders>
            <w:vAlign w:val="bottom"/>
          </w:tcPr>
          <w:p w14:paraId="514EEC59" w14:textId="34C920A5" w:rsidR="00ED70AF" w:rsidRPr="00A512D5" w:rsidRDefault="0058327A" w:rsidP="00ED70AF">
            <w:pPr>
              <w:spacing w:line="360" w:lineRule="auto"/>
              <w:jc w:val="center"/>
              <w:rPr>
                <w:sz w:val="22"/>
                <w:szCs w:val="26"/>
              </w:rPr>
            </w:pPr>
            <w:r>
              <w:rPr>
                <w:sz w:val="22"/>
                <w:szCs w:val="26"/>
              </w:rPr>
              <w:t>Yes</w:t>
            </w:r>
          </w:p>
        </w:tc>
      </w:tr>
      <w:tr w:rsidR="00ED70AF" w14:paraId="74453241" w14:textId="77777777" w:rsidTr="00B8327C">
        <w:trPr>
          <w:trHeight w:val="269"/>
          <w:jc w:val="center"/>
        </w:trPr>
        <w:tc>
          <w:tcPr>
            <w:tcW w:w="2013" w:type="dxa"/>
            <w:tcBorders>
              <w:bottom w:val="single" w:sz="4" w:space="0" w:color="auto"/>
            </w:tcBorders>
            <w:vAlign w:val="bottom"/>
          </w:tcPr>
          <w:p w14:paraId="076E3433" w14:textId="2FAA5A96" w:rsidR="00ED70AF" w:rsidRPr="00244EF3" w:rsidRDefault="00ED70AF" w:rsidP="00ED70AF">
            <w:pPr>
              <w:spacing w:line="360" w:lineRule="auto"/>
              <w:jc w:val="center"/>
              <w:rPr>
                <w:sz w:val="22"/>
                <w:szCs w:val="26"/>
              </w:rPr>
            </w:pPr>
            <w:r w:rsidRPr="00ED70AF">
              <w:rPr>
                <w:sz w:val="22"/>
                <w:szCs w:val="26"/>
              </w:rPr>
              <w:t>A-110055</w:t>
            </w:r>
            <w:r w:rsidR="005F4685">
              <w:rPr>
                <w:sz w:val="22"/>
                <w:szCs w:val="26"/>
              </w:rPr>
              <w:t>*</w:t>
            </w:r>
          </w:p>
        </w:tc>
        <w:tc>
          <w:tcPr>
            <w:tcW w:w="5362" w:type="dxa"/>
            <w:tcBorders>
              <w:bottom w:val="single" w:sz="4" w:space="0" w:color="auto"/>
            </w:tcBorders>
            <w:vAlign w:val="bottom"/>
          </w:tcPr>
          <w:p w14:paraId="29D54EA9" w14:textId="4F5C8FA5" w:rsidR="00ED70AF" w:rsidRPr="00244EF3" w:rsidRDefault="00ED70AF" w:rsidP="00ED70AF">
            <w:pPr>
              <w:spacing w:line="360" w:lineRule="auto"/>
              <w:jc w:val="center"/>
              <w:rPr>
                <w:sz w:val="22"/>
                <w:szCs w:val="26"/>
              </w:rPr>
            </w:pPr>
            <w:r w:rsidRPr="00ED70AF">
              <w:rPr>
                <w:sz w:val="22"/>
                <w:szCs w:val="26"/>
              </w:rPr>
              <w:t>CONSOLIDATED EDISON SOLUTIONS INC</w:t>
            </w:r>
          </w:p>
        </w:tc>
        <w:tc>
          <w:tcPr>
            <w:tcW w:w="1973" w:type="dxa"/>
            <w:tcBorders>
              <w:bottom w:val="single" w:sz="4" w:space="0" w:color="auto"/>
            </w:tcBorders>
            <w:vAlign w:val="bottom"/>
          </w:tcPr>
          <w:p w14:paraId="773783D4" w14:textId="2B197A0D" w:rsidR="00ED70AF" w:rsidRPr="00244EF3" w:rsidRDefault="00AE1351" w:rsidP="00ED70AF">
            <w:pPr>
              <w:spacing w:line="360" w:lineRule="auto"/>
              <w:jc w:val="center"/>
              <w:rPr>
                <w:sz w:val="22"/>
                <w:szCs w:val="26"/>
              </w:rPr>
            </w:pPr>
            <w:r>
              <w:rPr>
                <w:sz w:val="22"/>
                <w:szCs w:val="26"/>
              </w:rPr>
              <w:t>4/1/18</w:t>
            </w:r>
          </w:p>
        </w:tc>
        <w:tc>
          <w:tcPr>
            <w:tcW w:w="1272" w:type="dxa"/>
            <w:tcBorders>
              <w:bottom w:val="single" w:sz="4" w:space="0" w:color="auto"/>
            </w:tcBorders>
            <w:vAlign w:val="bottom"/>
          </w:tcPr>
          <w:p w14:paraId="27C96570" w14:textId="3C2C08D5" w:rsidR="00ED70AF" w:rsidRPr="00A512D5" w:rsidRDefault="00A022CA" w:rsidP="00ED70AF">
            <w:pPr>
              <w:spacing w:line="360" w:lineRule="auto"/>
              <w:jc w:val="center"/>
              <w:rPr>
                <w:sz w:val="22"/>
                <w:szCs w:val="26"/>
              </w:rPr>
            </w:pPr>
            <w:r>
              <w:rPr>
                <w:sz w:val="22"/>
                <w:szCs w:val="26"/>
              </w:rPr>
              <w:t>Yes</w:t>
            </w:r>
          </w:p>
        </w:tc>
      </w:tr>
      <w:tr w:rsidR="00ED70AF" w14:paraId="6CE00E64" w14:textId="77777777" w:rsidTr="00B8327C">
        <w:trPr>
          <w:trHeight w:val="269"/>
          <w:jc w:val="center"/>
        </w:trPr>
        <w:tc>
          <w:tcPr>
            <w:tcW w:w="2013" w:type="dxa"/>
            <w:tcBorders>
              <w:bottom w:val="single" w:sz="4" w:space="0" w:color="auto"/>
            </w:tcBorders>
            <w:vAlign w:val="bottom"/>
          </w:tcPr>
          <w:p w14:paraId="1DA5ED23" w14:textId="2CFF904C" w:rsidR="00ED70AF" w:rsidRPr="00244EF3" w:rsidRDefault="00ED70AF" w:rsidP="00ED70AF">
            <w:pPr>
              <w:spacing w:line="360" w:lineRule="auto"/>
              <w:jc w:val="center"/>
              <w:rPr>
                <w:sz w:val="22"/>
                <w:szCs w:val="26"/>
              </w:rPr>
            </w:pPr>
            <w:r w:rsidRPr="00ED70AF">
              <w:rPr>
                <w:sz w:val="22"/>
                <w:szCs w:val="26"/>
              </w:rPr>
              <w:t>A-2013-2393598</w:t>
            </w:r>
          </w:p>
        </w:tc>
        <w:tc>
          <w:tcPr>
            <w:tcW w:w="5362" w:type="dxa"/>
            <w:tcBorders>
              <w:bottom w:val="single" w:sz="4" w:space="0" w:color="auto"/>
            </w:tcBorders>
            <w:vAlign w:val="bottom"/>
          </w:tcPr>
          <w:p w14:paraId="01872592" w14:textId="634F87E7" w:rsidR="00ED70AF" w:rsidRPr="00244EF3" w:rsidRDefault="00ED70AF" w:rsidP="00ED70AF">
            <w:pPr>
              <w:spacing w:line="360" w:lineRule="auto"/>
              <w:jc w:val="center"/>
              <w:rPr>
                <w:sz w:val="22"/>
                <w:szCs w:val="26"/>
              </w:rPr>
            </w:pPr>
            <w:r w:rsidRPr="00ED70AF">
              <w:rPr>
                <w:sz w:val="22"/>
                <w:szCs w:val="26"/>
              </w:rPr>
              <w:t>CROSSLINK ADVISORS LLC</w:t>
            </w:r>
          </w:p>
        </w:tc>
        <w:tc>
          <w:tcPr>
            <w:tcW w:w="1973" w:type="dxa"/>
            <w:tcBorders>
              <w:bottom w:val="single" w:sz="4" w:space="0" w:color="auto"/>
            </w:tcBorders>
            <w:vAlign w:val="bottom"/>
          </w:tcPr>
          <w:p w14:paraId="38B8FAF3" w14:textId="243413B8" w:rsidR="00ED70AF" w:rsidRPr="00244EF3" w:rsidRDefault="00AE1351" w:rsidP="00ED70AF">
            <w:pPr>
              <w:spacing w:line="360" w:lineRule="auto"/>
              <w:jc w:val="center"/>
              <w:rPr>
                <w:sz w:val="22"/>
                <w:szCs w:val="26"/>
              </w:rPr>
            </w:pPr>
            <w:r>
              <w:rPr>
                <w:sz w:val="22"/>
                <w:szCs w:val="26"/>
              </w:rPr>
              <w:t>4/4/18</w:t>
            </w:r>
          </w:p>
        </w:tc>
        <w:tc>
          <w:tcPr>
            <w:tcW w:w="1272" w:type="dxa"/>
            <w:tcBorders>
              <w:bottom w:val="single" w:sz="4" w:space="0" w:color="auto"/>
            </w:tcBorders>
            <w:vAlign w:val="bottom"/>
          </w:tcPr>
          <w:p w14:paraId="2B801CDD" w14:textId="22F6277F" w:rsidR="00ED70AF" w:rsidRPr="00A512D5" w:rsidRDefault="0058327A" w:rsidP="00ED70AF">
            <w:pPr>
              <w:spacing w:line="360" w:lineRule="auto"/>
              <w:jc w:val="center"/>
              <w:rPr>
                <w:sz w:val="22"/>
                <w:szCs w:val="26"/>
              </w:rPr>
            </w:pPr>
            <w:r>
              <w:rPr>
                <w:sz w:val="22"/>
                <w:szCs w:val="26"/>
              </w:rPr>
              <w:t>Yes</w:t>
            </w:r>
          </w:p>
        </w:tc>
      </w:tr>
      <w:tr w:rsidR="00ED70AF" w14:paraId="086174C7" w14:textId="77777777" w:rsidTr="00B8327C">
        <w:trPr>
          <w:trHeight w:val="269"/>
          <w:jc w:val="center"/>
        </w:trPr>
        <w:tc>
          <w:tcPr>
            <w:tcW w:w="2013" w:type="dxa"/>
            <w:tcBorders>
              <w:bottom w:val="single" w:sz="4" w:space="0" w:color="auto"/>
            </w:tcBorders>
            <w:vAlign w:val="bottom"/>
          </w:tcPr>
          <w:p w14:paraId="244DFF2F" w14:textId="11C64F3B" w:rsidR="00ED70AF" w:rsidRPr="00244EF3" w:rsidRDefault="00ED70AF" w:rsidP="00ED70AF">
            <w:pPr>
              <w:spacing w:line="360" w:lineRule="auto"/>
              <w:jc w:val="center"/>
              <w:rPr>
                <w:sz w:val="22"/>
                <w:szCs w:val="26"/>
              </w:rPr>
            </w:pPr>
            <w:r w:rsidRPr="00ED70AF">
              <w:rPr>
                <w:sz w:val="22"/>
                <w:szCs w:val="26"/>
              </w:rPr>
              <w:t>A-2014-2425963</w:t>
            </w:r>
          </w:p>
        </w:tc>
        <w:tc>
          <w:tcPr>
            <w:tcW w:w="5362" w:type="dxa"/>
            <w:tcBorders>
              <w:bottom w:val="single" w:sz="4" w:space="0" w:color="auto"/>
            </w:tcBorders>
            <w:vAlign w:val="bottom"/>
          </w:tcPr>
          <w:p w14:paraId="5F438297" w14:textId="7FDA5715" w:rsidR="00ED70AF" w:rsidRPr="00244EF3" w:rsidRDefault="008869F8" w:rsidP="00ED70AF">
            <w:pPr>
              <w:spacing w:line="360" w:lineRule="auto"/>
              <w:jc w:val="center"/>
              <w:rPr>
                <w:sz w:val="22"/>
                <w:szCs w:val="26"/>
              </w:rPr>
            </w:pPr>
            <w:hyperlink r:id="rId8" w:history="1">
              <w:r w:rsidR="00ED70AF" w:rsidRPr="00ED70AF">
                <w:rPr>
                  <w:sz w:val="22"/>
                  <w:szCs w:val="26"/>
                </w:rPr>
                <w:t>ENERGY CHOICE SOLUTIONS LLC</w:t>
              </w:r>
            </w:hyperlink>
          </w:p>
        </w:tc>
        <w:tc>
          <w:tcPr>
            <w:tcW w:w="1973" w:type="dxa"/>
            <w:tcBorders>
              <w:bottom w:val="single" w:sz="4" w:space="0" w:color="auto"/>
            </w:tcBorders>
            <w:vAlign w:val="bottom"/>
          </w:tcPr>
          <w:p w14:paraId="3BF5D6DD" w14:textId="37AAD7F5" w:rsidR="00ED70AF" w:rsidRPr="00244EF3" w:rsidRDefault="00AE1351" w:rsidP="00ED70AF">
            <w:pPr>
              <w:spacing w:line="360" w:lineRule="auto"/>
              <w:jc w:val="center"/>
              <w:rPr>
                <w:sz w:val="22"/>
                <w:szCs w:val="26"/>
              </w:rPr>
            </w:pPr>
            <w:r>
              <w:rPr>
                <w:sz w:val="22"/>
                <w:szCs w:val="26"/>
              </w:rPr>
              <w:t>3/10/18</w:t>
            </w:r>
          </w:p>
        </w:tc>
        <w:tc>
          <w:tcPr>
            <w:tcW w:w="1272" w:type="dxa"/>
            <w:tcBorders>
              <w:bottom w:val="single" w:sz="4" w:space="0" w:color="auto"/>
            </w:tcBorders>
            <w:vAlign w:val="bottom"/>
          </w:tcPr>
          <w:p w14:paraId="6140A75D" w14:textId="5855E689" w:rsidR="00ED70AF" w:rsidRPr="00A512D5" w:rsidRDefault="0058327A" w:rsidP="00ED70AF">
            <w:pPr>
              <w:spacing w:line="360" w:lineRule="auto"/>
              <w:jc w:val="center"/>
              <w:rPr>
                <w:sz w:val="22"/>
                <w:szCs w:val="26"/>
              </w:rPr>
            </w:pPr>
            <w:r>
              <w:rPr>
                <w:sz w:val="22"/>
                <w:szCs w:val="26"/>
              </w:rPr>
              <w:t>Yes</w:t>
            </w:r>
          </w:p>
        </w:tc>
      </w:tr>
      <w:tr w:rsidR="00ED70AF" w14:paraId="016F30DC" w14:textId="77777777" w:rsidTr="00B8327C">
        <w:trPr>
          <w:trHeight w:val="269"/>
          <w:jc w:val="center"/>
        </w:trPr>
        <w:tc>
          <w:tcPr>
            <w:tcW w:w="2013" w:type="dxa"/>
            <w:tcBorders>
              <w:bottom w:val="single" w:sz="4" w:space="0" w:color="auto"/>
            </w:tcBorders>
            <w:vAlign w:val="bottom"/>
          </w:tcPr>
          <w:p w14:paraId="6AE9B11C" w14:textId="38533C93" w:rsidR="00ED70AF" w:rsidRPr="00244EF3" w:rsidRDefault="00ED70AF" w:rsidP="00ED70AF">
            <w:pPr>
              <w:spacing w:line="360" w:lineRule="auto"/>
              <w:jc w:val="center"/>
              <w:rPr>
                <w:sz w:val="22"/>
                <w:szCs w:val="26"/>
              </w:rPr>
            </w:pPr>
            <w:r w:rsidRPr="00ED70AF">
              <w:rPr>
                <w:sz w:val="22"/>
                <w:szCs w:val="26"/>
              </w:rPr>
              <w:t>A-2012-2293653</w:t>
            </w:r>
          </w:p>
        </w:tc>
        <w:tc>
          <w:tcPr>
            <w:tcW w:w="5362" w:type="dxa"/>
            <w:tcBorders>
              <w:bottom w:val="single" w:sz="4" w:space="0" w:color="auto"/>
            </w:tcBorders>
            <w:vAlign w:val="bottom"/>
          </w:tcPr>
          <w:p w14:paraId="223C6141" w14:textId="6C4796D6" w:rsidR="00ED70AF" w:rsidRPr="00244EF3" w:rsidRDefault="00ED70AF" w:rsidP="00ED70AF">
            <w:pPr>
              <w:spacing w:line="360" w:lineRule="auto"/>
              <w:jc w:val="center"/>
              <w:rPr>
                <w:sz w:val="22"/>
                <w:szCs w:val="26"/>
              </w:rPr>
            </w:pPr>
            <w:r w:rsidRPr="00ED70AF">
              <w:rPr>
                <w:sz w:val="22"/>
                <w:szCs w:val="26"/>
              </w:rPr>
              <w:t>INCITE ENERGY LLC</w:t>
            </w:r>
          </w:p>
        </w:tc>
        <w:tc>
          <w:tcPr>
            <w:tcW w:w="1973" w:type="dxa"/>
            <w:tcBorders>
              <w:bottom w:val="single" w:sz="4" w:space="0" w:color="auto"/>
            </w:tcBorders>
            <w:vAlign w:val="bottom"/>
          </w:tcPr>
          <w:p w14:paraId="016BCB9D" w14:textId="77D94660" w:rsidR="00ED70AF" w:rsidRPr="00244EF3" w:rsidRDefault="00AE1351" w:rsidP="00ED70AF">
            <w:pPr>
              <w:spacing w:line="360" w:lineRule="auto"/>
              <w:jc w:val="center"/>
              <w:rPr>
                <w:sz w:val="22"/>
                <w:szCs w:val="26"/>
              </w:rPr>
            </w:pPr>
            <w:r>
              <w:rPr>
                <w:sz w:val="22"/>
                <w:szCs w:val="26"/>
              </w:rPr>
              <w:t>3/15/18</w:t>
            </w:r>
          </w:p>
        </w:tc>
        <w:tc>
          <w:tcPr>
            <w:tcW w:w="1272" w:type="dxa"/>
            <w:tcBorders>
              <w:bottom w:val="single" w:sz="4" w:space="0" w:color="auto"/>
            </w:tcBorders>
            <w:vAlign w:val="bottom"/>
          </w:tcPr>
          <w:p w14:paraId="1F6F0713" w14:textId="727A06D5" w:rsidR="00ED70AF" w:rsidRPr="00A512D5" w:rsidRDefault="0058327A" w:rsidP="00ED70AF">
            <w:pPr>
              <w:spacing w:line="360" w:lineRule="auto"/>
              <w:jc w:val="center"/>
              <w:rPr>
                <w:sz w:val="22"/>
                <w:szCs w:val="26"/>
              </w:rPr>
            </w:pPr>
            <w:r>
              <w:rPr>
                <w:sz w:val="22"/>
                <w:szCs w:val="26"/>
              </w:rPr>
              <w:t>Yes</w:t>
            </w:r>
          </w:p>
        </w:tc>
      </w:tr>
      <w:tr w:rsidR="00ED70AF" w14:paraId="422CFB45" w14:textId="77777777" w:rsidTr="00B8327C">
        <w:trPr>
          <w:trHeight w:val="269"/>
          <w:jc w:val="center"/>
        </w:trPr>
        <w:tc>
          <w:tcPr>
            <w:tcW w:w="2013" w:type="dxa"/>
            <w:tcBorders>
              <w:bottom w:val="single" w:sz="4" w:space="0" w:color="auto"/>
            </w:tcBorders>
            <w:vAlign w:val="bottom"/>
          </w:tcPr>
          <w:p w14:paraId="1F384A3E" w14:textId="153BBCE9" w:rsidR="00ED70AF" w:rsidRPr="00244EF3" w:rsidRDefault="00ED70AF" w:rsidP="00ED70AF">
            <w:pPr>
              <w:spacing w:line="360" w:lineRule="auto"/>
              <w:jc w:val="center"/>
              <w:rPr>
                <w:sz w:val="22"/>
                <w:szCs w:val="26"/>
              </w:rPr>
            </w:pPr>
            <w:r w:rsidRPr="00ED70AF">
              <w:rPr>
                <w:sz w:val="22"/>
                <w:szCs w:val="26"/>
              </w:rPr>
              <w:t>A-2013-2353775</w:t>
            </w:r>
            <w:r w:rsidR="005F4685">
              <w:rPr>
                <w:sz w:val="22"/>
                <w:szCs w:val="26"/>
              </w:rPr>
              <w:t>*</w:t>
            </w:r>
          </w:p>
        </w:tc>
        <w:tc>
          <w:tcPr>
            <w:tcW w:w="5362" w:type="dxa"/>
            <w:tcBorders>
              <w:bottom w:val="single" w:sz="4" w:space="0" w:color="auto"/>
            </w:tcBorders>
            <w:vAlign w:val="bottom"/>
          </w:tcPr>
          <w:p w14:paraId="4D84DFD9" w14:textId="24B78F07" w:rsidR="00ED70AF" w:rsidRPr="00244EF3" w:rsidRDefault="00ED70AF" w:rsidP="00ED70AF">
            <w:pPr>
              <w:spacing w:line="360" w:lineRule="auto"/>
              <w:jc w:val="center"/>
              <w:rPr>
                <w:sz w:val="22"/>
                <w:szCs w:val="26"/>
              </w:rPr>
            </w:pPr>
            <w:r w:rsidRPr="00ED70AF">
              <w:rPr>
                <w:sz w:val="22"/>
                <w:szCs w:val="26"/>
              </w:rPr>
              <w:t>LAND O'LAKES INC</w:t>
            </w:r>
          </w:p>
        </w:tc>
        <w:tc>
          <w:tcPr>
            <w:tcW w:w="1973" w:type="dxa"/>
            <w:tcBorders>
              <w:bottom w:val="single" w:sz="4" w:space="0" w:color="auto"/>
            </w:tcBorders>
            <w:vAlign w:val="bottom"/>
          </w:tcPr>
          <w:p w14:paraId="7D8C71ED" w14:textId="26718BF0" w:rsidR="00ED70AF" w:rsidRPr="00244EF3" w:rsidRDefault="00AE1351" w:rsidP="00ED70AF">
            <w:pPr>
              <w:spacing w:line="360" w:lineRule="auto"/>
              <w:jc w:val="center"/>
              <w:rPr>
                <w:sz w:val="22"/>
                <w:szCs w:val="26"/>
              </w:rPr>
            </w:pPr>
            <w:r>
              <w:rPr>
                <w:sz w:val="22"/>
                <w:szCs w:val="26"/>
              </w:rPr>
              <w:t>3/8/18</w:t>
            </w:r>
          </w:p>
        </w:tc>
        <w:tc>
          <w:tcPr>
            <w:tcW w:w="1272" w:type="dxa"/>
            <w:tcBorders>
              <w:bottom w:val="single" w:sz="4" w:space="0" w:color="auto"/>
            </w:tcBorders>
            <w:vAlign w:val="bottom"/>
          </w:tcPr>
          <w:p w14:paraId="0FFB9919" w14:textId="726A34A1" w:rsidR="00ED70AF" w:rsidRPr="00A512D5" w:rsidRDefault="00A022CA" w:rsidP="00ED70AF">
            <w:pPr>
              <w:spacing w:line="360" w:lineRule="auto"/>
              <w:jc w:val="center"/>
              <w:rPr>
                <w:sz w:val="22"/>
                <w:szCs w:val="26"/>
              </w:rPr>
            </w:pPr>
            <w:r>
              <w:rPr>
                <w:sz w:val="22"/>
                <w:szCs w:val="26"/>
              </w:rPr>
              <w:t>Yes</w:t>
            </w:r>
          </w:p>
        </w:tc>
      </w:tr>
      <w:tr w:rsidR="00ED70AF" w14:paraId="584B1C7B" w14:textId="77777777" w:rsidTr="00B8327C">
        <w:trPr>
          <w:trHeight w:val="269"/>
          <w:jc w:val="center"/>
        </w:trPr>
        <w:tc>
          <w:tcPr>
            <w:tcW w:w="2013" w:type="dxa"/>
            <w:tcBorders>
              <w:bottom w:val="single" w:sz="4" w:space="0" w:color="auto"/>
            </w:tcBorders>
            <w:vAlign w:val="bottom"/>
          </w:tcPr>
          <w:p w14:paraId="405CDBE1" w14:textId="3561ED28" w:rsidR="00ED70AF" w:rsidRPr="00244EF3" w:rsidRDefault="00ED70AF" w:rsidP="00ED70AF">
            <w:pPr>
              <w:spacing w:line="360" w:lineRule="auto"/>
              <w:jc w:val="center"/>
              <w:rPr>
                <w:sz w:val="22"/>
                <w:szCs w:val="26"/>
              </w:rPr>
            </w:pPr>
            <w:r w:rsidRPr="00ED70AF">
              <w:rPr>
                <w:sz w:val="22"/>
                <w:szCs w:val="26"/>
              </w:rPr>
              <w:t>A-2016-2538668</w:t>
            </w:r>
            <w:r w:rsidR="005F4685">
              <w:rPr>
                <w:sz w:val="22"/>
                <w:szCs w:val="26"/>
              </w:rPr>
              <w:t>*</w:t>
            </w:r>
          </w:p>
        </w:tc>
        <w:tc>
          <w:tcPr>
            <w:tcW w:w="5362" w:type="dxa"/>
            <w:tcBorders>
              <w:bottom w:val="single" w:sz="4" w:space="0" w:color="auto"/>
            </w:tcBorders>
            <w:vAlign w:val="bottom"/>
          </w:tcPr>
          <w:p w14:paraId="456C25BF" w14:textId="51AF11C2" w:rsidR="00ED70AF" w:rsidRPr="00244EF3" w:rsidRDefault="00ED70AF" w:rsidP="00ED70AF">
            <w:pPr>
              <w:spacing w:line="360" w:lineRule="auto"/>
              <w:jc w:val="center"/>
              <w:rPr>
                <w:sz w:val="22"/>
                <w:szCs w:val="26"/>
              </w:rPr>
            </w:pPr>
            <w:r w:rsidRPr="00ED70AF">
              <w:rPr>
                <w:sz w:val="22"/>
                <w:szCs w:val="26"/>
              </w:rPr>
              <w:t>LIFEENERGY LLC</w:t>
            </w:r>
          </w:p>
        </w:tc>
        <w:tc>
          <w:tcPr>
            <w:tcW w:w="1973" w:type="dxa"/>
            <w:tcBorders>
              <w:bottom w:val="single" w:sz="4" w:space="0" w:color="auto"/>
            </w:tcBorders>
            <w:vAlign w:val="bottom"/>
          </w:tcPr>
          <w:p w14:paraId="60F0F683" w14:textId="4E71120C" w:rsidR="00ED70AF" w:rsidRPr="00244EF3" w:rsidRDefault="00AE1351" w:rsidP="00ED70AF">
            <w:pPr>
              <w:spacing w:line="360" w:lineRule="auto"/>
              <w:jc w:val="center"/>
              <w:rPr>
                <w:sz w:val="22"/>
                <w:szCs w:val="26"/>
              </w:rPr>
            </w:pPr>
            <w:r>
              <w:rPr>
                <w:sz w:val="22"/>
                <w:szCs w:val="26"/>
              </w:rPr>
              <w:t>4/4/18</w:t>
            </w:r>
          </w:p>
        </w:tc>
        <w:tc>
          <w:tcPr>
            <w:tcW w:w="1272" w:type="dxa"/>
            <w:tcBorders>
              <w:bottom w:val="single" w:sz="4" w:space="0" w:color="auto"/>
            </w:tcBorders>
            <w:vAlign w:val="bottom"/>
          </w:tcPr>
          <w:p w14:paraId="172DEF89" w14:textId="02E8DA89" w:rsidR="00ED70AF" w:rsidRPr="00A512D5" w:rsidRDefault="00A022CA" w:rsidP="00ED70AF">
            <w:pPr>
              <w:spacing w:line="360" w:lineRule="auto"/>
              <w:jc w:val="center"/>
              <w:rPr>
                <w:sz w:val="22"/>
                <w:szCs w:val="26"/>
              </w:rPr>
            </w:pPr>
            <w:r>
              <w:rPr>
                <w:sz w:val="22"/>
                <w:szCs w:val="26"/>
              </w:rPr>
              <w:t>No</w:t>
            </w:r>
          </w:p>
        </w:tc>
      </w:tr>
      <w:tr w:rsidR="00ED70AF" w14:paraId="76606989" w14:textId="77777777" w:rsidTr="00B8327C">
        <w:trPr>
          <w:trHeight w:val="269"/>
          <w:jc w:val="center"/>
        </w:trPr>
        <w:tc>
          <w:tcPr>
            <w:tcW w:w="2013" w:type="dxa"/>
            <w:tcBorders>
              <w:bottom w:val="single" w:sz="4" w:space="0" w:color="auto"/>
            </w:tcBorders>
            <w:vAlign w:val="bottom"/>
          </w:tcPr>
          <w:p w14:paraId="64777AA1" w14:textId="50D5BDB1" w:rsidR="00ED70AF" w:rsidRPr="00ED70AF" w:rsidRDefault="00ED70AF" w:rsidP="00ED70AF">
            <w:pPr>
              <w:spacing w:line="360" w:lineRule="auto"/>
              <w:jc w:val="center"/>
              <w:rPr>
                <w:sz w:val="22"/>
                <w:szCs w:val="26"/>
              </w:rPr>
            </w:pPr>
            <w:r w:rsidRPr="00ED70AF">
              <w:rPr>
                <w:sz w:val="22"/>
                <w:szCs w:val="26"/>
              </w:rPr>
              <w:t>A-2016-2552583</w:t>
            </w:r>
          </w:p>
        </w:tc>
        <w:tc>
          <w:tcPr>
            <w:tcW w:w="5362" w:type="dxa"/>
            <w:tcBorders>
              <w:bottom w:val="single" w:sz="4" w:space="0" w:color="auto"/>
            </w:tcBorders>
            <w:vAlign w:val="bottom"/>
          </w:tcPr>
          <w:p w14:paraId="56A869FF" w14:textId="32DB1E1F" w:rsidR="00ED70AF" w:rsidRPr="00ED70AF" w:rsidRDefault="00ED70AF" w:rsidP="00ED70AF">
            <w:pPr>
              <w:spacing w:line="360" w:lineRule="auto"/>
              <w:jc w:val="center"/>
              <w:rPr>
                <w:sz w:val="22"/>
                <w:szCs w:val="26"/>
              </w:rPr>
            </w:pPr>
            <w:r w:rsidRPr="00ED70AF">
              <w:rPr>
                <w:sz w:val="22"/>
                <w:szCs w:val="26"/>
              </w:rPr>
              <w:t>REGIONAL RESOURCES ENERGY GROUP LLC</w:t>
            </w:r>
          </w:p>
        </w:tc>
        <w:tc>
          <w:tcPr>
            <w:tcW w:w="1973" w:type="dxa"/>
            <w:tcBorders>
              <w:bottom w:val="single" w:sz="4" w:space="0" w:color="auto"/>
            </w:tcBorders>
            <w:vAlign w:val="bottom"/>
          </w:tcPr>
          <w:p w14:paraId="15F750FA" w14:textId="59F7F91C" w:rsidR="00ED70AF" w:rsidRPr="00ED70AF" w:rsidRDefault="00AE1351" w:rsidP="00ED70AF">
            <w:pPr>
              <w:spacing w:line="360" w:lineRule="auto"/>
              <w:jc w:val="center"/>
              <w:rPr>
                <w:sz w:val="22"/>
                <w:szCs w:val="26"/>
              </w:rPr>
            </w:pPr>
            <w:r>
              <w:rPr>
                <w:sz w:val="22"/>
                <w:szCs w:val="26"/>
              </w:rPr>
              <w:t>3/9/18</w:t>
            </w:r>
          </w:p>
        </w:tc>
        <w:tc>
          <w:tcPr>
            <w:tcW w:w="1272" w:type="dxa"/>
            <w:tcBorders>
              <w:bottom w:val="single" w:sz="4" w:space="0" w:color="auto"/>
            </w:tcBorders>
            <w:vAlign w:val="bottom"/>
          </w:tcPr>
          <w:p w14:paraId="4BEA4B87" w14:textId="4E651D41" w:rsidR="00ED70AF" w:rsidRDefault="0058327A" w:rsidP="00ED70AF">
            <w:pPr>
              <w:spacing w:line="360" w:lineRule="auto"/>
              <w:jc w:val="center"/>
              <w:rPr>
                <w:sz w:val="22"/>
                <w:szCs w:val="26"/>
              </w:rPr>
            </w:pPr>
            <w:r>
              <w:rPr>
                <w:sz w:val="22"/>
                <w:szCs w:val="26"/>
              </w:rPr>
              <w:t>Yes</w:t>
            </w:r>
          </w:p>
        </w:tc>
      </w:tr>
      <w:tr w:rsidR="00ED70AF" w14:paraId="3B6603F2" w14:textId="77777777" w:rsidTr="00B8327C">
        <w:trPr>
          <w:trHeight w:val="269"/>
          <w:jc w:val="center"/>
        </w:trPr>
        <w:tc>
          <w:tcPr>
            <w:tcW w:w="2013" w:type="dxa"/>
            <w:tcBorders>
              <w:bottom w:val="single" w:sz="4" w:space="0" w:color="auto"/>
            </w:tcBorders>
            <w:vAlign w:val="bottom"/>
          </w:tcPr>
          <w:p w14:paraId="6A4109EA" w14:textId="08D3E802" w:rsidR="00ED70AF" w:rsidRPr="00244EF3" w:rsidRDefault="00ED70AF" w:rsidP="00ED70AF">
            <w:pPr>
              <w:spacing w:line="360" w:lineRule="auto"/>
              <w:jc w:val="center"/>
              <w:rPr>
                <w:sz w:val="22"/>
                <w:szCs w:val="26"/>
              </w:rPr>
            </w:pPr>
            <w:r w:rsidRPr="00ED70AF">
              <w:rPr>
                <w:sz w:val="22"/>
                <w:szCs w:val="26"/>
              </w:rPr>
              <w:t>A-110157</w:t>
            </w:r>
            <w:r w:rsidR="005F4685">
              <w:rPr>
                <w:sz w:val="22"/>
                <w:szCs w:val="26"/>
              </w:rPr>
              <w:t>*</w:t>
            </w:r>
          </w:p>
        </w:tc>
        <w:tc>
          <w:tcPr>
            <w:tcW w:w="5362" w:type="dxa"/>
            <w:tcBorders>
              <w:bottom w:val="single" w:sz="4" w:space="0" w:color="auto"/>
            </w:tcBorders>
            <w:vAlign w:val="bottom"/>
          </w:tcPr>
          <w:p w14:paraId="5C264DD1" w14:textId="1C6E1F87" w:rsidR="00ED70AF" w:rsidRPr="00244EF3" w:rsidRDefault="008869F8" w:rsidP="00ED70AF">
            <w:pPr>
              <w:spacing w:line="360" w:lineRule="auto"/>
              <w:jc w:val="center"/>
              <w:rPr>
                <w:sz w:val="22"/>
                <w:szCs w:val="26"/>
              </w:rPr>
            </w:pPr>
            <w:hyperlink r:id="rId9" w:history="1">
              <w:r w:rsidR="00ED70AF" w:rsidRPr="00ED70AF">
                <w:rPr>
                  <w:sz w:val="22"/>
                  <w:szCs w:val="26"/>
                </w:rPr>
                <w:t>SOUTH JERSEY ENERGY COMPANY</w:t>
              </w:r>
            </w:hyperlink>
          </w:p>
        </w:tc>
        <w:tc>
          <w:tcPr>
            <w:tcW w:w="1973" w:type="dxa"/>
            <w:tcBorders>
              <w:bottom w:val="single" w:sz="4" w:space="0" w:color="auto"/>
            </w:tcBorders>
            <w:vAlign w:val="bottom"/>
          </w:tcPr>
          <w:p w14:paraId="448435C6" w14:textId="3672F3DB" w:rsidR="00ED70AF" w:rsidRPr="00244EF3" w:rsidRDefault="00AE1351" w:rsidP="00ED70AF">
            <w:pPr>
              <w:spacing w:line="360" w:lineRule="auto"/>
              <w:jc w:val="center"/>
              <w:rPr>
                <w:sz w:val="22"/>
                <w:szCs w:val="26"/>
              </w:rPr>
            </w:pPr>
            <w:r>
              <w:rPr>
                <w:sz w:val="22"/>
                <w:szCs w:val="26"/>
              </w:rPr>
              <w:t>4/5/18</w:t>
            </w:r>
          </w:p>
        </w:tc>
        <w:tc>
          <w:tcPr>
            <w:tcW w:w="1272" w:type="dxa"/>
            <w:tcBorders>
              <w:bottom w:val="single" w:sz="4" w:space="0" w:color="auto"/>
            </w:tcBorders>
            <w:vAlign w:val="bottom"/>
          </w:tcPr>
          <w:p w14:paraId="1F0FC785" w14:textId="3DDACE1D" w:rsidR="00ED70AF" w:rsidRPr="00A512D5" w:rsidRDefault="00A022CA" w:rsidP="00ED70AF">
            <w:pPr>
              <w:spacing w:line="360" w:lineRule="auto"/>
              <w:jc w:val="center"/>
              <w:rPr>
                <w:sz w:val="22"/>
                <w:szCs w:val="26"/>
              </w:rPr>
            </w:pPr>
            <w:r>
              <w:rPr>
                <w:sz w:val="22"/>
                <w:szCs w:val="26"/>
              </w:rPr>
              <w:t>No</w:t>
            </w:r>
          </w:p>
        </w:tc>
      </w:tr>
      <w:tr w:rsidR="00ED70AF" w14:paraId="6CBD27C0" w14:textId="77777777" w:rsidTr="005E59A2">
        <w:trPr>
          <w:trHeight w:val="269"/>
          <w:jc w:val="center"/>
        </w:trPr>
        <w:tc>
          <w:tcPr>
            <w:tcW w:w="2013" w:type="dxa"/>
            <w:tcBorders>
              <w:bottom w:val="single" w:sz="4" w:space="0" w:color="auto"/>
            </w:tcBorders>
            <w:vAlign w:val="bottom"/>
          </w:tcPr>
          <w:p w14:paraId="2752F964" w14:textId="572B0923" w:rsidR="00ED70AF" w:rsidRPr="00244EF3" w:rsidRDefault="00ED70AF" w:rsidP="00ED70AF">
            <w:pPr>
              <w:spacing w:line="360" w:lineRule="auto"/>
              <w:jc w:val="center"/>
              <w:rPr>
                <w:sz w:val="22"/>
                <w:szCs w:val="26"/>
              </w:rPr>
            </w:pPr>
            <w:r w:rsidRPr="00ED70AF">
              <w:rPr>
                <w:sz w:val="22"/>
                <w:szCs w:val="26"/>
              </w:rPr>
              <w:t>A-2011-2272097</w:t>
            </w:r>
          </w:p>
        </w:tc>
        <w:tc>
          <w:tcPr>
            <w:tcW w:w="5362" w:type="dxa"/>
            <w:tcBorders>
              <w:bottom w:val="single" w:sz="4" w:space="0" w:color="auto"/>
            </w:tcBorders>
            <w:vAlign w:val="bottom"/>
          </w:tcPr>
          <w:p w14:paraId="3536264E" w14:textId="290A5803" w:rsidR="00ED70AF" w:rsidRPr="00244EF3" w:rsidRDefault="00ED70AF" w:rsidP="00ED70AF">
            <w:pPr>
              <w:spacing w:line="360" w:lineRule="auto"/>
              <w:jc w:val="center"/>
              <w:rPr>
                <w:sz w:val="22"/>
                <w:szCs w:val="26"/>
              </w:rPr>
            </w:pPr>
            <w:r w:rsidRPr="00ED70AF">
              <w:rPr>
                <w:sz w:val="22"/>
                <w:szCs w:val="26"/>
              </w:rPr>
              <w:t>SOUTHEAST ENERGY CONSULTANTS LLC</w:t>
            </w:r>
          </w:p>
        </w:tc>
        <w:tc>
          <w:tcPr>
            <w:tcW w:w="1973" w:type="dxa"/>
            <w:tcBorders>
              <w:bottom w:val="single" w:sz="4" w:space="0" w:color="auto"/>
            </w:tcBorders>
            <w:vAlign w:val="bottom"/>
          </w:tcPr>
          <w:p w14:paraId="796841EB" w14:textId="2C802E75" w:rsidR="00ED70AF" w:rsidRPr="00244EF3" w:rsidRDefault="00AE1351" w:rsidP="00ED70AF">
            <w:pPr>
              <w:spacing w:line="360" w:lineRule="auto"/>
              <w:jc w:val="center"/>
              <w:rPr>
                <w:sz w:val="22"/>
                <w:szCs w:val="26"/>
              </w:rPr>
            </w:pPr>
            <w:r>
              <w:rPr>
                <w:sz w:val="22"/>
                <w:szCs w:val="26"/>
              </w:rPr>
              <w:t>3/10/18</w:t>
            </w:r>
          </w:p>
        </w:tc>
        <w:tc>
          <w:tcPr>
            <w:tcW w:w="1272" w:type="dxa"/>
            <w:tcBorders>
              <w:bottom w:val="single" w:sz="4" w:space="0" w:color="auto"/>
            </w:tcBorders>
            <w:vAlign w:val="bottom"/>
          </w:tcPr>
          <w:p w14:paraId="2FB5CE6E" w14:textId="18201477" w:rsidR="00ED70AF" w:rsidRPr="00A512D5" w:rsidRDefault="0058327A" w:rsidP="00ED70AF">
            <w:pPr>
              <w:spacing w:line="360" w:lineRule="auto"/>
              <w:jc w:val="center"/>
              <w:rPr>
                <w:sz w:val="22"/>
                <w:szCs w:val="26"/>
              </w:rPr>
            </w:pPr>
            <w:r>
              <w:rPr>
                <w:sz w:val="22"/>
                <w:szCs w:val="26"/>
              </w:rPr>
              <w:t>Yes</w:t>
            </w:r>
          </w:p>
        </w:tc>
      </w:tr>
    </w:tbl>
    <w:p w14:paraId="517C2104" w14:textId="4414FE01" w:rsidR="0005421F" w:rsidRDefault="0005421F" w:rsidP="0005421F">
      <w:pPr>
        <w:tabs>
          <w:tab w:val="center" w:pos="4680"/>
        </w:tabs>
        <w:spacing w:line="360" w:lineRule="auto"/>
        <w:rPr>
          <w:b/>
          <w:sz w:val="22"/>
          <w:szCs w:val="26"/>
        </w:rPr>
      </w:pPr>
      <w:r w:rsidRPr="00B413FC">
        <w:rPr>
          <w:b/>
          <w:sz w:val="22"/>
          <w:szCs w:val="26"/>
        </w:rPr>
        <w:t>*Taking title to electricity</w:t>
      </w:r>
    </w:p>
    <w:p w14:paraId="74613544" w14:textId="77777777" w:rsidR="007C20C1" w:rsidRPr="00B413FC" w:rsidRDefault="007C20C1" w:rsidP="0005421F">
      <w:pPr>
        <w:tabs>
          <w:tab w:val="center" w:pos="4680"/>
        </w:tabs>
        <w:spacing w:line="360" w:lineRule="auto"/>
        <w:rPr>
          <w:b/>
          <w:sz w:val="22"/>
          <w:szCs w:val="26"/>
        </w:rPr>
      </w:pPr>
    </w:p>
    <w:p w14:paraId="2CA615FF" w14:textId="00C507AF"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w:t>
      </w:r>
      <w:r w:rsidRPr="006E7F26">
        <w:rPr>
          <w:sz w:val="26"/>
          <w:szCs w:val="26"/>
        </w:rPr>
        <w:lastRenderedPageBreak/>
        <w:t xml:space="preserve">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1482967C" w14:textId="77777777" w:rsidR="00BB00F8" w:rsidRDefault="00BB00F8" w:rsidP="0005421F">
      <w:pPr>
        <w:spacing w:line="360" w:lineRule="auto"/>
        <w:ind w:firstLine="720"/>
        <w:rPr>
          <w:sz w:val="26"/>
          <w:szCs w:val="26"/>
        </w:rPr>
      </w:pPr>
    </w:p>
    <w:p w14:paraId="6583A30E" w14:textId="77777777"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initiate the cancellation process for each</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06133578" w14:textId="77777777" w:rsidR="0005421F" w:rsidRDefault="0005421F" w:rsidP="0005421F">
      <w:pPr>
        <w:spacing w:line="360" w:lineRule="auto"/>
        <w:ind w:firstLine="720"/>
      </w:pPr>
    </w:p>
    <w:p w14:paraId="29F6E6DB" w14:textId="77777777" w:rsidR="0005421F" w:rsidRPr="00D844AA" w:rsidRDefault="0005421F" w:rsidP="0005421F">
      <w:pPr>
        <w:spacing w:line="360" w:lineRule="auto"/>
        <w:ind w:firstLine="720"/>
        <w:rPr>
          <w:b/>
          <w:sz w:val="26"/>
          <w:szCs w:val="26"/>
        </w:rPr>
      </w:pPr>
      <w:r w:rsidRPr="00D844AA">
        <w:rPr>
          <w:b/>
          <w:sz w:val="26"/>
          <w:szCs w:val="26"/>
        </w:rPr>
        <w:t>IT IS ORDERED:</w:t>
      </w:r>
    </w:p>
    <w:p w14:paraId="0003241F" w14:textId="77777777" w:rsidR="0005421F" w:rsidRPr="00D844AA" w:rsidRDefault="0005421F"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77777777"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 &amp; Enforcement,</w:t>
      </w:r>
      <w:r>
        <w:rPr>
          <w:sz w:val="26"/>
          <w:szCs w:val="26"/>
        </w:rPr>
        <w:t xml:space="preserve"> Department of Revenue – Bureau of Corporation Taxes, all electric distribution companies, all of the Electric Generation Suppliers in the Supplier Table </w:t>
      </w:r>
      <w:r w:rsidRPr="00BE6220">
        <w:rPr>
          <w:sz w:val="26"/>
          <w:szCs w:val="26"/>
        </w:rPr>
        <w:t xml:space="preserve">and also cause a copy of this Tentative Order to be published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198293E"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1572D78A" w14:textId="77777777" w:rsidR="00BB00F8" w:rsidRPr="00D51C87" w:rsidRDefault="00BB00F8"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 xml:space="preserve">will be stricken from all active utility </w:t>
      </w:r>
      <w:r w:rsidRPr="00BF0BE6">
        <w:rPr>
          <w:sz w:val="26"/>
          <w:szCs w:val="26"/>
        </w:rPr>
        <w:lastRenderedPageBreak/>
        <w:t>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064EA18C" w14:textId="77777777" w:rsidR="00BB00F8" w:rsidRDefault="00BB00F8" w:rsidP="0005421F">
      <w:pPr>
        <w:overflowPunct/>
        <w:autoSpaceDE/>
        <w:autoSpaceDN/>
        <w:adjustRightInd/>
        <w:spacing w:line="360" w:lineRule="auto"/>
        <w:ind w:firstLine="720"/>
        <w:textAlignment w:val="auto"/>
        <w:rPr>
          <w:sz w:val="26"/>
          <w:szCs w:val="26"/>
        </w:rPr>
      </w:pPr>
    </w:p>
    <w:p w14:paraId="3CF52547" w14:textId="49A80B6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6BF97355" w:rsidR="0005421F" w:rsidRPr="00BF0BE6" w:rsidRDefault="0005421F" w:rsidP="0005421F">
      <w:pPr>
        <w:tabs>
          <w:tab w:val="left" w:pos="742"/>
        </w:tabs>
        <w:rPr>
          <w:sz w:val="26"/>
          <w:szCs w:val="26"/>
        </w:rPr>
      </w:pPr>
    </w:p>
    <w:p w14:paraId="6226589C" w14:textId="5BCA83C8" w:rsidR="0005421F" w:rsidRPr="00BF0BE6" w:rsidRDefault="00B21910" w:rsidP="0005421F">
      <w:pPr>
        <w:pStyle w:val="p17"/>
        <w:ind w:left="5057"/>
        <w:rPr>
          <w:b/>
          <w:bCs/>
          <w:sz w:val="26"/>
          <w:szCs w:val="26"/>
        </w:rPr>
      </w:pPr>
      <w:r>
        <w:rPr>
          <w:noProof/>
        </w:rPr>
        <w:drawing>
          <wp:anchor distT="0" distB="0" distL="114300" distR="114300" simplePos="0" relativeHeight="251659264" behindDoc="1" locked="0" layoutInCell="1" allowOverlap="1" wp14:anchorId="25EE593D" wp14:editId="2E2BB18C">
            <wp:simplePos x="0" y="0"/>
            <wp:positionH relativeFrom="column">
              <wp:posOffset>3200400</wp:posOffset>
            </wp:positionH>
            <wp:positionV relativeFrom="paragraph">
              <wp:posOffset>95250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1F" w:rsidRPr="00BF0BE6">
        <w:rPr>
          <w:b/>
          <w:bCs/>
          <w:sz w:val="26"/>
          <w:szCs w:val="26"/>
        </w:rPr>
        <w:t>BY THE COMMISSION</w:t>
      </w:r>
      <w:r w:rsidR="0005421F">
        <w:rPr>
          <w:b/>
          <w:bCs/>
          <w:sz w:val="26"/>
          <w:szCs w:val="26"/>
        </w:rPr>
        <w:t>,</w:t>
      </w:r>
    </w:p>
    <w:p w14:paraId="74224098" w14:textId="77777777" w:rsidR="0005421F" w:rsidRDefault="0005421F" w:rsidP="0005421F">
      <w:pPr>
        <w:tabs>
          <w:tab w:val="left" w:pos="5057"/>
        </w:tabs>
        <w:rPr>
          <w:bCs/>
          <w:sz w:val="26"/>
          <w:szCs w:val="26"/>
        </w:rPr>
      </w:pPr>
    </w:p>
    <w:p w14:paraId="611504F2" w14:textId="77777777"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7FC6C56D" w:rsidR="0005421F" w:rsidRPr="00BF0BE6" w:rsidRDefault="0005421F" w:rsidP="0005421F">
      <w:pPr>
        <w:pStyle w:val="p14"/>
        <w:spacing w:line="360" w:lineRule="auto"/>
        <w:rPr>
          <w:sz w:val="26"/>
          <w:szCs w:val="26"/>
        </w:rPr>
      </w:pPr>
      <w:r w:rsidRPr="00BF0BE6">
        <w:rPr>
          <w:sz w:val="26"/>
          <w:szCs w:val="26"/>
        </w:rPr>
        <w:t xml:space="preserve">ORDER ADOPTED:  </w:t>
      </w:r>
      <w:r w:rsidR="00ED70AF">
        <w:rPr>
          <w:sz w:val="26"/>
          <w:szCs w:val="26"/>
        </w:rPr>
        <w:t>April 19</w:t>
      </w:r>
      <w:r>
        <w:rPr>
          <w:sz w:val="26"/>
          <w:szCs w:val="26"/>
        </w:rPr>
        <w:t>, 2018</w:t>
      </w:r>
    </w:p>
    <w:p w14:paraId="07FD04A1" w14:textId="4A19B616"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B21910">
        <w:rPr>
          <w:sz w:val="26"/>
          <w:szCs w:val="26"/>
        </w:rPr>
        <w:t>April 19, 2018</w:t>
      </w:r>
      <w:bookmarkStart w:id="0" w:name="_GoBack"/>
      <w:bookmarkEnd w:id="0"/>
    </w:p>
    <w:sectPr w:rsidR="0005421F" w:rsidRPr="007C6AE3" w:rsidSect="006D3585">
      <w:footerReference w:type="even" r:id="rId11"/>
      <w:footerReference w:type="default" r:id="rId12"/>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8AB12" w14:textId="77777777" w:rsidR="008869F8" w:rsidRDefault="008869F8">
      <w:r>
        <w:separator/>
      </w:r>
    </w:p>
  </w:endnote>
  <w:endnote w:type="continuationSeparator" w:id="0">
    <w:p w14:paraId="7F64FE9E" w14:textId="77777777" w:rsidR="008869F8" w:rsidRDefault="0088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4DFB" w14:textId="77777777" w:rsidR="008869F8" w:rsidRDefault="008869F8">
      <w:r>
        <w:separator/>
      </w:r>
    </w:p>
  </w:footnote>
  <w:footnote w:type="continuationSeparator" w:id="0">
    <w:p w14:paraId="4D509CAC" w14:textId="77777777" w:rsidR="008869F8" w:rsidRDefault="00886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2917"/>
    <w:rsid w:val="00094239"/>
    <w:rsid w:val="0009503B"/>
    <w:rsid w:val="000A0061"/>
    <w:rsid w:val="000A6173"/>
    <w:rsid w:val="000A70B6"/>
    <w:rsid w:val="000B0DDE"/>
    <w:rsid w:val="000B41F3"/>
    <w:rsid w:val="000B4C45"/>
    <w:rsid w:val="000B66EC"/>
    <w:rsid w:val="000B6F7B"/>
    <w:rsid w:val="000C1111"/>
    <w:rsid w:val="000C6870"/>
    <w:rsid w:val="000C7E33"/>
    <w:rsid w:val="000D19C8"/>
    <w:rsid w:val="000D690E"/>
    <w:rsid w:val="000E19A1"/>
    <w:rsid w:val="000E229C"/>
    <w:rsid w:val="000E45FE"/>
    <w:rsid w:val="000E54C7"/>
    <w:rsid w:val="000E6451"/>
    <w:rsid w:val="000F7417"/>
    <w:rsid w:val="001027D7"/>
    <w:rsid w:val="001029BA"/>
    <w:rsid w:val="00102A17"/>
    <w:rsid w:val="00104C5C"/>
    <w:rsid w:val="00105036"/>
    <w:rsid w:val="00112F1A"/>
    <w:rsid w:val="001262BA"/>
    <w:rsid w:val="00127711"/>
    <w:rsid w:val="0012784B"/>
    <w:rsid w:val="00134060"/>
    <w:rsid w:val="00147C63"/>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3AB8"/>
    <w:rsid w:val="001C4CB0"/>
    <w:rsid w:val="001D0D80"/>
    <w:rsid w:val="001D292B"/>
    <w:rsid w:val="001D60CA"/>
    <w:rsid w:val="001E228A"/>
    <w:rsid w:val="001E4A60"/>
    <w:rsid w:val="001E50F6"/>
    <w:rsid w:val="001E5A45"/>
    <w:rsid w:val="001E761D"/>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C85"/>
    <w:rsid w:val="00251A99"/>
    <w:rsid w:val="00253BB9"/>
    <w:rsid w:val="00253C35"/>
    <w:rsid w:val="00253D6D"/>
    <w:rsid w:val="00257BE0"/>
    <w:rsid w:val="00262231"/>
    <w:rsid w:val="00271503"/>
    <w:rsid w:val="00276ED8"/>
    <w:rsid w:val="0028096F"/>
    <w:rsid w:val="00280A37"/>
    <w:rsid w:val="00280B05"/>
    <w:rsid w:val="00281D26"/>
    <w:rsid w:val="00285359"/>
    <w:rsid w:val="002870D0"/>
    <w:rsid w:val="00287C65"/>
    <w:rsid w:val="002A1171"/>
    <w:rsid w:val="002A1993"/>
    <w:rsid w:val="002A4881"/>
    <w:rsid w:val="002B0563"/>
    <w:rsid w:val="002B7ED4"/>
    <w:rsid w:val="002C244A"/>
    <w:rsid w:val="002D337D"/>
    <w:rsid w:val="002D3AC4"/>
    <w:rsid w:val="002D7EBB"/>
    <w:rsid w:val="002E0ABC"/>
    <w:rsid w:val="002E16E8"/>
    <w:rsid w:val="002E372C"/>
    <w:rsid w:val="002E4864"/>
    <w:rsid w:val="002F2F7A"/>
    <w:rsid w:val="002F4224"/>
    <w:rsid w:val="002F6BFB"/>
    <w:rsid w:val="003075CA"/>
    <w:rsid w:val="003116DA"/>
    <w:rsid w:val="00321C2E"/>
    <w:rsid w:val="00323FF3"/>
    <w:rsid w:val="00325748"/>
    <w:rsid w:val="00343E61"/>
    <w:rsid w:val="00345274"/>
    <w:rsid w:val="003537BC"/>
    <w:rsid w:val="003546F1"/>
    <w:rsid w:val="00354FF3"/>
    <w:rsid w:val="0036219E"/>
    <w:rsid w:val="00365A25"/>
    <w:rsid w:val="003666E8"/>
    <w:rsid w:val="00366BAE"/>
    <w:rsid w:val="003678F8"/>
    <w:rsid w:val="0037179D"/>
    <w:rsid w:val="003748C1"/>
    <w:rsid w:val="0038658E"/>
    <w:rsid w:val="00387EA9"/>
    <w:rsid w:val="00390527"/>
    <w:rsid w:val="00390F60"/>
    <w:rsid w:val="003947AF"/>
    <w:rsid w:val="00395CD0"/>
    <w:rsid w:val="00397DB5"/>
    <w:rsid w:val="003A7830"/>
    <w:rsid w:val="003B5A12"/>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1EA6"/>
    <w:rsid w:val="00413C07"/>
    <w:rsid w:val="0041484E"/>
    <w:rsid w:val="00414C18"/>
    <w:rsid w:val="00414C56"/>
    <w:rsid w:val="00416B1D"/>
    <w:rsid w:val="0041758F"/>
    <w:rsid w:val="00423E64"/>
    <w:rsid w:val="00425569"/>
    <w:rsid w:val="00426BCF"/>
    <w:rsid w:val="004309BE"/>
    <w:rsid w:val="004462AB"/>
    <w:rsid w:val="00452E2C"/>
    <w:rsid w:val="00453C56"/>
    <w:rsid w:val="004574B7"/>
    <w:rsid w:val="00462733"/>
    <w:rsid w:val="004668A0"/>
    <w:rsid w:val="004753D5"/>
    <w:rsid w:val="004822AB"/>
    <w:rsid w:val="00485BC3"/>
    <w:rsid w:val="00485F78"/>
    <w:rsid w:val="00492573"/>
    <w:rsid w:val="00492FE8"/>
    <w:rsid w:val="00493762"/>
    <w:rsid w:val="00494261"/>
    <w:rsid w:val="004A3581"/>
    <w:rsid w:val="004B25FE"/>
    <w:rsid w:val="004C23F0"/>
    <w:rsid w:val="004C2BAA"/>
    <w:rsid w:val="004C6AD2"/>
    <w:rsid w:val="004D08A6"/>
    <w:rsid w:val="004D3E2C"/>
    <w:rsid w:val="004D78E9"/>
    <w:rsid w:val="004E221E"/>
    <w:rsid w:val="004E3DDD"/>
    <w:rsid w:val="004E69C8"/>
    <w:rsid w:val="004E7908"/>
    <w:rsid w:val="004E7E94"/>
    <w:rsid w:val="004F02CD"/>
    <w:rsid w:val="00500326"/>
    <w:rsid w:val="00503929"/>
    <w:rsid w:val="0050545A"/>
    <w:rsid w:val="00506A59"/>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6101D"/>
    <w:rsid w:val="00566B62"/>
    <w:rsid w:val="00572F28"/>
    <w:rsid w:val="00577560"/>
    <w:rsid w:val="0058092C"/>
    <w:rsid w:val="0058327A"/>
    <w:rsid w:val="00590E6E"/>
    <w:rsid w:val="00591646"/>
    <w:rsid w:val="0059383B"/>
    <w:rsid w:val="0059638A"/>
    <w:rsid w:val="005A5ADF"/>
    <w:rsid w:val="005B354B"/>
    <w:rsid w:val="005B3FCC"/>
    <w:rsid w:val="005B442E"/>
    <w:rsid w:val="005C1081"/>
    <w:rsid w:val="005C420E"/>
    <w:rsid w:val="005C5125"/>
    <w:rsid w:val="005C6AA9"/>
    <w:rsid w:val="005D0674"/>
    <w:rsid w:val="005D1CEA"/>
    <w:rsid w:val="005D21A8"/>
    <w:rsid w:val="005D383A"/>
    <w:rsid w:val="005E3FBA"/>
    <w:rsid w:val="005E6EA3"/>
    <w:rsid w:val="005E7624"/>
    <w:rsid w:val="005F4685"/>
    <w:rsid w:val="0060190E"/>
    <w:rsid w:val="00605F73"/>
    <w:rsid w:val="006061E2"/>
    <w:rsid w:val="006114A4"/>
    <w:rsid w:val="006114C4"/>
    <w:rsid w:val="0061261E"/>
    <w:rsid w:val="00612840"/>
    <w:rsid w:val="0061741E"/>
    <w:rsid w:val="00620E59"/>
    <w:rsid w:val="0062207D"/>
    <w:rsid w:val="00623530"/>
    <w:rsid w:val="00624E1A"/>
    <w:rsid w:val="0062582B"/>
    <w:rsid w:val="006300CA"/>
    <w:rsid w:val="0063597D"/>
    <w:rsid w:val="00646211"/>
    <w:rsid w:val="00647F30"/>
    <w:rsid w:val="00651017"/>
    <w:rsid w:val="0066072E"/>
    <w:rsid w:val="006663DA"/>
    <w:rsid w:val="006665D0"/>
    <w:rsid w:val="00667315"/>
    <w:rsid w:val="00667C38"/>
    <w:rsid w:val="00667DE8"/>
    <w:rsid w:val="006717E3"/>
    <w:rsid w:val="00672F13"/>
    <w:rsid w:val="006748D1"/>
    <w:rsid w:val="0068069C"/>
    <w:rsid w:val="00680A34"/>
    <w:rsid w:val="0068403C"/>
    <w:rsid w:val="00690A56"/>
    <w:rsid w:val="0069259A"/>
    <w:rsid w:val="00695043"/>
    <w:rsid w:val="006A1A3D"/>
    <w:rsid w:val="006A20FC"/>
    <w:rsid w:val="006A62FF"/>
    <w:rsid w:val="006B4AC0"/>
    <w:rsid w:val="006B5A70"/>
    <w:rsid w:val="006B6E13"/>
    <w:rsid w:val="006C0F6D"/>
    <w:rsid w:val="006C48B8"/>
    <w:rsid w:val="006D3585"/>
    <w:rsid w:val="006D4512"/>
    <w:rsid w:val="006E50CA"/>
    <w:rsid w:val="006E71E5"/>
    <w:rsid w:val="006E7F26"/>
    <w:rsid w:val="006E7F56"/>
    <w:rsid w:val="006F171C"/>
    <w:rsid w:val="006F674B"/>
    <w:rsid w:val="00700595"/>
    <w:rsid w:val="0070114C"/>
    <w:rsid w:val="00701E67"/>
    <w:rsid w:val="00704715"/>
    <w:rsid w:val="00704BF2"/>
    <w:rsid w:val="00706B1F"/>
    <w:rsid w:val="00707E29"/>
    <w:rsid w:val="007135CB"/>
    <w:rsid w:val="00715664"/>
    <w:rsid w:val="00721D69"/>
    <w:rsid w:val="007278ED"/>
    <w:rsid w:val="007354DA"/>
    <w:rsid w:val="00742366"/>
    <w:rsid w:val="00742FD1"/>
    <w:rsid w:val="007454FF"/>
    <w:rsid w:val="007547BA"/>
    <w:rsid w:val="0076203A"/>
    <w:rsid w:val="0076283F"/>
    <w:rsid w:val="00763124"/>
    <w:rsid w:val="0076521A"/>
    <w:rsid w:val="00766FB5"/>
    <w:rsid w:val="00770D00"/>
    <w:rsid w:val="007737F4"/>
    <w:rsid w:val="00784D86"/>
    <w:rsid w:val="00787AB6"/>
    <w:rsid w:val="00792F76"/>
    <w:rsid w:val="00793907"/>
    <w:rsid w:val="00795903"/>
    <w:rsid w:val="007A06DD"/>
    <w:rsid w:val="007A3E4E"/>
    <w:rsid w:val="007B17E0"/>
    <w:rsid w:val="007B5F62"/>
    <w:rsid w:val="007C20C1"/>
    <w:rsid w:val="007C2B35"/>
    <w:rsid w:val="007C4176"/>
    <w:rsid w:val="007C6AE3"/>
    <w:rsid w:val="007C7614"/>
    <w:rsid w:val="007D222E"/>
    <w:rsid w:val="007D6CB0"/>
    <w:rsid w:val="007E11CF"/>
    <w:rsid w:val="007E4C1E"/>
    <w:rsid w:val="007F6C20"/>
    <w:rsid w:val="007F6DA7"/>
    <w:rsid w:val="007F78FB"/>
    <w:rsid w:val="00802009"/>
    <w:rsid w:val="00803CEC"/>
    <w:rsid w:val="0080507E"/>
    <w:rsid w:val="00807C37"/>
    <w:rsid w:val="00814F38"/>
    <w:rsid w:val="0082494C"/>
    <w:rsid w:val="00824C93"/>
    <w:rsid w:val="00826A2A"/>
    <w:rsid w:val="00827541"/>
    <w:rsid w:val="008368FE"/>
    <w:rsid w:val="00836BE5"/>
    <w:rsid w:val="00842271"/>
    <w:rsid w:val="00846004"/>
    <w:rsid w:val="008466E2"/>
    <w:rsid w:val="00853C15"/>
    <w:rsid w:val="00854A8B"/>
    <w:rsid w:val="00862106"/>
    <w:rsid w:val="0086287D"/>
    <w:rsid w:val="008645D7"/>
    <w:rsid w:val="00867962"/>
    <w:rsid w:val="008711CD"/>
    <w:rsid w:val="008717AE"/>
    <w:rsid w:val="00872CB2"/>
    <w:rsid w:val="00876DFA"/>
    <w:rsid w:val="0088327C"/>
    <w:rsid w:val="00884E74"/>
    <w:rsid w:val="00885EAA"/>
    <w:rsid w:val="008869F8"/>
    <w:rsid w:val="00887C3C"/>
    <w:rsid w:val="00887FFA"/>
    <w:rsid w:val="00890905"/>
    <w:rsid w:val="00890B8A"/>
    <w:rsid w:val="00895FA0"/>
    <w:rsid w:val="00896962"/>
    <w:rsid w:val="008A306D"/>
    <w:rsid w:val="008A6E96"/>
    <w:rsid w:val="008A7B30"/>
    <w:rsid w:val="008B60B6"/>
    <w:rsid w:val="008B6237"/>
    <w:rsid w:val="008B7C7D"/>
    <w:rsid w:val="008C0F09"/>
    <w:rsid w:val="008C2D6B"/>
    <w:rsid w:val="008C4C32"/>
    <w:rsid w:val="008C68B5"/>
    <w:rsid w:val="008D10F5"/>
    <w:rsid w:val="008D1ADF"/>
    <w:rsid w:val="008D48FB"/>
    <w:rsid w:val="008D5F6C"/>
    <w:rsid w:val="008D6EF4"/>
    <w:rsid w:val="008E1253"/>
    <w:rsid w:val="008E3694"/>
    <w:rsid w:val="008F5C64"/>
    <w:rsid w:val="00900BA2"/>
    <w:rsid w:val="00903563"/>
    <w:rsid w:val="00911635"/>
    <w:rsid w:val="00913847"/>
    <w:rsid w:val="00914190"/>
    <w:rsid w:val="009154AD"/>
    <w:rsid w:val="0092148D"/>
    <w:rsid w:val="00926EBB"/>
    <w:rsid w:val="009272D7"/>
    <w:rsid w:val="009274D6"/>
    <w:rsid w:val="00927F74"/>
    <w:rsid w:val="00932B22"/>
    <w:rsid w:val="00933DC3"/>
    <w:rsid w:val="00947576"/>
    <w:rsid w:val="00954297"/>
    <w:rsid w:val="009554EB"/>
    <w:rsid w:val="009558AC"/>
    <w:rsid w:val="009608E6"/>
    <w:rsid w:val="009701B8"/>
    <w:rsid w:val="009731AC"/>
    <w:rsid w:val="00976B25"/>
    <w:rsid w:val="00976CE6"/>
    <w:rsid w:val="009807CA"/>
    <w:rsid w:val="009837D3"/>
    <w:rsid w:val="00984FCC"/>
    <w:rsid w:val="009910A3"/>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D23A9"/>
    <w:rsid w:val="009D3670"/>
    <w:rsid w:val="009D5A0C"/>
    <w:rsid w:val="009E0FAC"/>
    <w:rsid w:val="009E45A3"/>
    <w:rsid w:val="009E5AAD"/>
    <w:rsid w:val="009E74E2"/>
    <w:rsid w:val="009F66EC"/>
    <w:rsid w:val="00A022CA"/>
    <w:rsid w:val="00A06874"/>
    <w:rsid w:val="00A1377B"/>
    <w:rsid w:val="00A15B39"/>
    <w:rsid w:val="00A24865"/>
    <w:rsid w:val="00A24DC6"/>
    <w:rsid w:val="00A33517"/>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F04"/>
    <w:rsid w:val="00AA3FED"/>
    <w:rsid w:val="00AB07D4"/>
    <w:rsid w:val="00AB37BA"/>
    <w:rsid w:val="00AB4385"/>
    <w:rsid w:val="00AB5FEE"/>
    <w:rsid w:val="00AC115C"/>
    <w:rsid w:val="00AC3F3E"/>
    <w:rsid w:val="00AC5C56"/>
    <w:rsid w:val="00AC61F5"/>
    <w:rsid w:val="00AC62BC"/>
    <w:rsid w:val="00AD3798"/>
    <w:rsid w:val="00AE0BEF"/>
    <w:rsid w:val="00AE1351"/>
    <w:rsid w:val="00AE1DBC"/>
    <w:rsid w:val="00AE2EAB"/>
    <w:rsid w:val="00AE48FB"/>
    <w:rsid w:val="00AE625C"/>
    <w:rsid w:val="00AE6E2E"/>
    <w:rsid w:val="00AF124E"/>
    <w:rsid w:val="00AF1FA7"/>
    <w:rsid w:val="00AF3B4A"/>
    <w:rsid w:val="00AF4373"/>
    <w:rsid w:val="00AF6139"/>
    <w:rsid w:val="00AF6380"/>
    <w:rsid w:val="00AF7130"/>
    <w:rsid w:val="00B01573"/>
    <w:rsid w:val="00B14730"/>
    <w:rsid w:val="00B150B1"/>
    <w:rsid w:val="00B2073A"/>
    <w:rsid w:val="00B21910"/>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5721"/>
    <w:rsid w:val="00B46158"/>
    <w:rsid w:val="00B533D0"/>
    <w:rsid w:val="00B53D08"/>
    <w:rsid w:val="00B57439"/>
    <w:rsid w:val="00B60735"/>
    <w:rsid w:val="00B63AF9"/>
    <w:rsid w:val="00B63F20"/>
    <w:rsid w:val="00B643DF"/>
    <w:rsid w:val="00B7032F"/>
    <w:rsid w:val="00B7159E"/>
    <w:rsid w:val="00B75E1F"/>
    <w:rsid w:val="00B856DA"/>
    <w:rsid w:val="00B93D5C"/>
    <w:rsid w:val="00B964E4"/>
    <w:rsid w:val="00B96AF6"/>
    <w:rsid w:val="00BA0FB7"/>
    <w:rsid w:val="00BA1A55"/>
    <w:rsid w:val="00BA4818"/>
    <w:rsid w:val="00BA5BD7"/>
    <w:rsid w:val="00BA6AC7"/>
    <w:rsid w:val="00BB00F8"/>
    <w:rsid w:val="00BB0406"/>
    <w:rsid w:val="00BB0574"/>
    <w:rsid w:val="00BB1AD7"/>
    <w:rsid w:val="00BB4BE2"/>
    <w:rsid w:val="00BB5941"/>
    <w:rsid w:val="00BB64AA"/>
    <w:rsid w:val="00BB6678"/>
    <w:rsid w:val="00BC0F31"/>
    <w:rsid w:val="00BC2E6C"/>
    <w:rsid w:val="00BD32E7"/>
    <w:rsid w:val="00BD6EB5"/>
    <w:rsid w:val="00BE1D3E"/>
    <w:rsid w:val="00BE4FE6"/>
    <w:rsid w:val="00BE5BF7"/>
    <w:rsid w:val="00BE5C19"/>
    <w:rsid w:val="00BE6220"/>
    <w:rsid w:val="00BF0BE6"/>
    <w:rsid w:val="00BF0CC4"/>
    <w:rsid w:val="00BF58AD"/>
    <w:rsid w:val="00C04AF8"/>
    <w:rsid w:val="00C06910"/>
    <w:rsid w:val="00C06ECC"/>
    <w:rsid w:val="00C11926"/>
    <w:rsid w:val="00C16328"/>
    <w:rsid w:val="00C331E9"/>
    <w:rsid w:val="00C3486E"/>
    <w:rsid w:val="00C35CCF"/>
    <w:rsid w:val="00C41446"/>
    <w:rsid w:val="00C46F6F"/>
    <w:rsid w:val="00C47D5E"/>
    <w:rsid w:val="00C50266"/>
    <w:rsid w:val="00C5315E"/>
    <w:rsid w:val="00C53631"/>
    <w:rsid w:val="00C57B21"/>
    <w:rsid w:val="00C62889"/>
    <w:rsid w:val="00C636C9"/>
    <w:rsid w:val="00C72B45"/>
    <w:rsid w:val="00C73FD0"/>
    <w:rsid w:val="00C76887"/>
    <w:rsid w:val="00C76C63"/>
    <w:rsid w:val="00C770B9"/>
    <w:rsid w:val="00C778AF"/>
    <w:rsid w:val="00C814F0"/>
    <w:rsid w:val="00C915FF"/>
    <w:rsid w:val="00C91FFC"/>
    <w:rsid w:val="00C94528"/>
    <w:rsid w:val="00C94E10"/>
    <w:rsid w:val="00C96257"/>
    <w:rsid w:val="00CA0746"/>
    <w:rsid w:val="00CB0FB2"/>
    <w:rsid w:val="00CB25B4"/>
    <w:rsid w:val="00CB4342"/>
    <w:rsid w:val="00CC3C32"/>
    <w:rsid w:val="00CC4FD2"/>
    <w:rsid w:val="00CD41E7"/>
    <w:rsid w:val="00CD77C9"/>
    <w:rsid w:val="00CE2C68"/>
    <w:rsid w:val="00CE79F2"/>
    <w:rsid w:val="00CE7F29"/>
    <w:rsid w:val="00CF057E"/>
    <w:rsid w:val="00CF29EE"/>
    <w:rsid w:val="00CF2C03"/>
    <w:rsid w:val="00CF7F23"/>
    <w:rsid w:val="00D06AE5"/>
    <w:rsid w:val="00D078C0"/>
    <w:rsid w:val="00D10D07"/>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8231B"/>
    <w:rsid w:val="00D844AA"/>
    <w:rsid w:val="00D85078"/>
    <w:rsid w:val="00D85917"/>
    <w:rsid w:val="00D93E73"/>
    <w:rsid w:val="00D96A42"/>
    <w:rsid w:val="00DA0309"/>
    <w:rsid w:val="00DA1D4F"/>
    <w:rsid w:val="00DA1DA9"/>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B82"/>
    <w:rsid w:val="00E474D5"/>
    <w:rsid w:val="00E50BF0"/>
    <w:rsid w:val="00E5621D"/>
    <w:rsid w:val="00E75787"/>
    <w:rsid w:val="00E8104C"/>
    <w:rsid w:val="00E8575D"/>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59EA"/>
    <w:rsid w:val="00ED70AF"/>
    <w:rsid w:val="00ED759F"/>
    <w:rsid w:val="00EE0818"/>
    <w:rsid w:val="00EF0F82"/>
    <w:rsid w:val="00EF515D"/>
    <w:rsid w:val="00F02470"/>
    <w:rsid w:val="00F02B80"/>
    <w:rsid w:val="00F10D9E"/>
    <w:rsid w:val="00F141AF"/>
    <w:rsid w:val="00F1700A"/>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80C"/>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5EF5"/>
    <w:rsid w:val="00FB6320"/>
    <w:rsid w:val="00FC023F"/>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jakab\AppData\Roaming\Microsoft\Windows\AppData\AppData\Local\Microsoft\Windows\AppData\Roaming\Microsoft\Windows\Start%20Menu\Programs\Startup\SJJ%20Cases\Bond%20Renewal\Bond%20Renewal\60%20Day%20Letters\Energy%20Choice%20Solutions%20LL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sjakab\AppData\Roaming\Microsoft\Windows\Start%20Menu\Programs\Startup\EGS%20Companies\South%20Jersey%20Energy%20Compan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6AA5-1EFF-4054-947F-6874688C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7</cp:revision>
  <cp:lastPrinted>2018-03-15T12:16:00Z</cp:lastPrinted>
  <dcterms:created xsi:type="dcterms:W3CDTF">2018-03-29T12:07:00Z</dcterms:created>
  <dcterms:modified xsi:type="dcterms:W3CDTF">2018-04-19T12:58:00Z</dcterms:modified>
</cp:coreProperties>
</file>