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5045F4FB" w:rsidR="0005421F" w:rsidRPr="00C0451E" w:rsidRDefault="0005421F" w:rsidP="00B8327C">
            <w:pPr>
              <w:ind w:firstLine="612"/>
              <w:rPr>
                <w:sz w:val="26"/>
                <w:szCs w:val="26"/>
              </w:rPr>
            </w:pPr>
            <w:r w:rsidRPr="00C0451E">
              <w:rPr>
                <w:sz w:val="26"/>
                <w:szCs w:val="26"/>
              </w:rPr>
              <w:t xml:space="preserve">Public Meeting held </w:t>
            </w:r>
            <w:r w:rsidR="00140754">
              <w:rPr>
                <w:sz w:val="26"/>
                <w:szCs w:val="26"/>
              </w:rPr>
              <w:t>September 20</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22F959B6" w14:textId="77777777" w:rsidR="002D4F5B"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w:t>
      </w:r>
    </w:p>
    <w:p w14:paraId="434FC7E5" w14:textId="1D034EF9" w:rsidR="0005421F" w:rsidRDefault="0005421F" w:rsidP="0005421F">
      <w:pPr>
        <w:spacing w:line="360" w:lineRule="auto"/>
        <w:rPr>
          <w:sz w:val="26"/>
          <w:szCs w:val="26"/>
        </w:rPr>
      </w:pPr>
      <w:r w:rsidRPr="00D844AA">
        <w:rPr>
          <w:sz w:val="26"/>
          <w:szCs w:val="26"/>
        </w:rPr>
        <w:t xml:space="preserve">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048502B9" w:rsidR="0005421F" w:rsidRDefault="0005421F" w:rsidP="0005421F">
      <w:pPr>
        <w:spacing w:line="360" w:lineRule="auto"/>
        <w:ind w:firstLine="720"/>
        <w:rPr>
          <w:sz w:val="26"/>
          <w:szCs w:val="26"/>
        </w:rPr>
      </w:pPr>
      <w:r>
        <w:rPr>
          <w:sz w:val="26"/>
          <w:szCs w:val="26"/>
        </w:rPr>
        <w:t xml:space="preserve">As of </w:t>
      </w:r>
      <w:r w:rsidR="00140754">
        <w:rPr>
          <w:sz w:val="26"/>
          <w:szCs w:val="26"/>
        </w:rPr>
        <w:t>September 11</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992"/>
        <w:gridCol w:w="1343"/>
        <w:gridCol w:w="1272"/>
      </w:tblGrid>
      <w:tr w:rsidR="0005421F" w14:paraId="7C7EF182" w14:textId="77777777" w:rsidTr="004C5D7B">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99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34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140754" w14:paraId="062617F0" w14:textId="77777777" w:rsidTr="004C5D7B">
        <w:trPr>
          <w:trHeight w:val="269"/>
          <w:jc w:val="center"/>
        </w:trPr>
        <w:tc>
          <w:tcPr>
            <w:tcW w:w="2013" w:type="dxa"/>
            <w:vAlign w:val="bottom"/>
          </w:tcPr>
          <w:p w14:paraId="78246CDB" w14:textId="33F674F6" w:rsidR="00140754" w:rsidRPr="00244EF3" w:rsidRDefault="00140754" w:rsidP="00140754">
            <w:pPr>
              <w:spacing w:line="360" w:lineRule="auto"/>
              <w:jc w:val="center"/>
              <w:rPr>
                <w:sz w:val="22"/>
                <w:szCs w:val="26"/>
              </w:rPr>
            </w:pPr>
            <w:r w:rsidRPr="00140754">
              <w:rPr>
                <w:sz w:val="22"/>
                <w:szCs w:val="26"/>
              </w:rPr>
              <w:t>A-2012-2337640</w:t>
            </w:r>
          </w:p>
        </w:tc>
        <w:tc>
          <w:tcPr>
            <w:tcW w:w="5992" w:type="dxa"/>
            <w:vAlign w:val="bottom"/>
          </w:tcPr>
          <w:p w14:paraId="28710C30" w14:textId="10F1DB49" w:rsidR="00140754" w:rsidRPr="00244EF3" w:rsidRDefault="00140754" w:rsidP="00140754">
            <w:pPr>
              <w:spacing w:line="360" w:lineRule="auto"/>
              <w:jc w:val="center"/>
              <w:rPr>
                <w:sz w:val="22"/>
                <w:szCs w:val="26"/>
              </w:rPr>
            </w:pPr>
            <w:r w:rsidRPr="00140754">
              <w:rPr>
                <w:sz w:val="22"/>
                <w:szCs w:val="26"/>
              </w:rPr>
              <w:t>BROADWAY ENERGY SOLUTIONS INC</w:t>
            </w:r>
          </w:p>
        </w:tc>
        <w:tc>
          <w:tcPr>
            <w:tcW w:w="1343" w:type="dxa"/>
            <w:vAlign w:val="bottom"/>
          </w:tcPr>
          <w:p w14:paraId="13ED6661" w14:textId="297648CD" w:rsidR="00140754" w:rsidRPr="00244EF3" w:rsidRDefault="00140754" w:rsidP="00140754">
            <w:pPr>
              <w:spacing w:line="360" w:lineRule="auto"/>
              <w:jc w:val="center"/>
              <w:rPr>
                <w:sz w:val="22"/>
                <w:szCs w:val="26"/>
              </w:rPr>
            </w:pPr>
            <w:r w:rsidRPr="00140754">
              <w:rPr>
                <w:sz w:val="22"/>
                <w:szCs w:val="26"/>
              </w:rPr>
              <w:t>8/29/2018</w:t>
            </w:r>
          </w:p>
        </w:tc>
        <w:tc>
          <w:tcPr>
            <w:tcW w:w="1272" w:type="dxa"/>
          </w:tcPr>
          <w:p w14:paraId="157D6205" w14:textId="7AEC33D2" w:rsidR="00140754" w:rsidRPr="00623530" w:rsidRDefault="00140754" w:rsidP="00140754">
            <w:pPr>
              <w:spacing w:line="360" w:lineRule="auto"/>
              <w:jc w:val="center"/>
              <w:rPr>
                <w:sz w:val="22"/>
                <w:szCs w:val="26"/>
              </w:rPr>
            </w:pPr>
            <w:r>
              <w:rPr>
                <w:sz w:val="22"/>
                <w:szCs w:val="26"/>
              </w:rPr>
              <w:t>Yes</w:t>
            </w:r>
          </w:p>
        </w:tc>
      </w:tr>
      <w:tr w:rsidR="00140754" w14:paraId="6C512F6A" w14:textId="77777777" w:rsidTr="004C5D7B">
        <w:trPr>
          <w:trHeight w:val="269"/>
          <w:jc w:val="center"/>
        </w:trPr>
        <w:tc>
          <w:tcPr>
            <w:tcW w:w="2013" w:type="dxa"/>
            <w:vAlign w:val="bottom"/>
          </w:tcPr>
          <w:p w14:paraId="61CAA8AF" w14:textId="39D3ACAD" w:rsidR="00140754" w:rsidRPr="00244EF3" w:rsidRDefault="00140754" w:rsidP="00140754">
            <w:pPr>
              <w:spacing w:line="360" w:lineRule="auto"/>
              <w:jc w:val="center"/>
              <w:rPr>
                <w:sz w:val="22"/>
                <w:szCs w:val="26"/>
              </w:rPr>
            </w:pPr>
            <w:r w:rsidRPr="00140754">
              <w:rPr>
                <w:sz w:val="22"/>
                <w:szCs w:val="26"/>
              </w:rPr>
              <w:t>A-2011-2276723</w:t>
            </w:r>
          </w:p>
        </w:tc>
        <w:tc>
          <w:tcPr>
            <w:tcW w:w="5992" w:type="dxa"/>
            <w:vAlign w:val="bottom"/>
          </w:tcPr>
          <w:p w14:paraId="36B61F63" w14:textId="08943846" w:rsidR="00140754" w:rsidRPr="00244EF3" w:rsidRDefault="00140754" w:rsidP="00140754">
            <w:pPr>
              <w:spacing w:line="360" w:lineRule="auto"/>
              <w:jc w:val="center"/>
              <w:rPr>
                <w:sz w:val="22"/>
                <w:szCs w:val="26"/>
              </w:rPr>
            </w:pPr>
            <w:r w:rsidRPr="00140754">
              <w:rPr>
                <w:sz w:val="22"/>
                <w:szCs w:val="26"/>
              </w:rPr>
              <w:t>ENERCOM INC</w:t>
            </w:r>
          </w:p>
        </w:tc>
        <w:tc>
          <w:tcPr>
            <w:tcW w:w="1343" w:type="dxa"/>
            <w:vAlign w:val="bottom"/>
          </w:tcPr>
          <w:p w14:paraId="03DEDC54" w14:textId="393F9D96" w:rsidR="00140754" w:rsidRPr="00244EF3" w:rsidRDefault="00140754" w:rsidP="00140754">
            <w:pPr>
              <w:spacing w:line="360" w:lineRule="auto"/>
              <w:jc w:val="center"/>
              <w:rPr>
                <w:sz w:val="22"/>
                <w:szCs w:val="26"/>
              </w:rPr>
            </w:pPr>
            <w:r w:rsidRPr="00140754">
              <w:rPr>
                <w:sz w:val="22"/>
                <w:szCs w:val="26"/>
              </w:rPr>
              <w:t>9/1/2018</w:t>
            </w:r>
          </w:p>
        </w:tc>
        <w:tc>
          <w:tcPr>
            <w:tcW w:w="1272" w:type="dxa"/>
          </w:tcPr>
          <w:p w14:paraId="17B7414F" w14:textId="5A3D3051" w:rsidR="00140754" w:rsidRPr="00623530" w:rsidRDefault="00140754" w:rsidP="00140754">
            <w:pPr>
              <w:spacing w:line="360" w:lineRule="auto"/>
              <w:jc w:val="center"/>
              <w:rPr>
                <w:sz w:val="22"/>
                <w:szCs w:val="26"/>
              </w:rPr>
            </w:pPr>
            <w:r>
              <w:rPr>
                <w:sz w:val="22"/>
                <w:szCs w:val="26"/>
              </w:rPr>
              <w:t>Yes</w:t>
            </w:r>
          </w:p>
        </w:tc>
      </w:tr>
      <w:tr w:rsidR="00140754" w14:paraId="1D5E92DE" w14:textId="77777777" w:rsidTr="004A165F">
        <w:trPr>
          <w:trHeight w:val="269"/>
          <w:jc w:val="center"/>
        </w:trPr>
        <w:tc>
          <w:tcPr>
            <w:tcW w:w="2013" w:type="dxa"/>
            <w:vAlign w:val="bottom"/>
          </w:tcPr>
          <w:p w14:paraId="45002CC8" w14:textId="3BE519A8" w:rsidR="00140754" w:rsidRPr="00244EF3" w:rsidRDefault="00140754" w:rsidP="00140754">
            <w:pPr>
              <w:spacing w:line="360" w:lineRule="auto"/>
              <w:jc w:val="center"/>
              <w:rPr>
                <w:sz w:val="22"/>
                <w:szCs w:val="26"/>
              </w:rPr>
            </w:pPr>
            <w:r w:rsidRPr="00140754">
              <w:rPr>
                <w:sz w:val="22"/>
                <w:szCs w:val="26"/>
              </w:rPr>
              <w:t>A-2012-2327584</w:t>
            </w:r>
            <w:r>
              <w:rPr>
                <w:sz w:val="22"/>
                <w:szCs w:val="26"/>
              </w:rPr>
              <w:t>*</w:t>
            </w:r>
          </w:p>
        </w:tc>
        <w:tc>
          <w:tcPr>
            <w:tcW w:w="5992" w:type="dxa"/>
            <w:vAlign w:val="bottom"/>
          </w:tcPr>
          <w:p w14:paraId="32C2D6E3" w14:textId="41CC7CDA" w:rsidR="00140754" w:rsidRPr="00244EF3" w:rsidRDefault="00140754" w:rsidP="00140754">
            <w:pPr>
              <w:spacing w:line="360" w:lineRule="auto"/>
              <w:jc w:val="center"/>
              <w:rPr>
                <w:sz w:val="22"/>
                <w:szCs w:val="26"/>
              </w:rPr>
            </w:pPr>
            <w:r w:rsidRPr="00140754">
              <w:rPr>
                <w:sz w:val="22"/>
                <w:szCs w:val="26"/>
              </w:rPr>
              <w:t>ENERGY.ME MIDWEST LLC</w:t>
            </w:r>
          </w:p>
        </w:tc>
        <w:tc>
          <w:tcPr>
            <w:tcW w:w="1343" w:type="dxa"/>
            <w:vAlign w:val="bottom"/>
          </w:tcPr>
          <w:p w14:paraId="77BAA152" w14:textId="5CDEA018" w:rsidR="00140754" w:rsidRPr="00244EF3" w:rsidRDefault="00140754" w:rsidP="00140754">
            <w:pPr>
              <w:spacing w:line="360" w:lineRule="auto"/>
              <w:jc w:val="center"/>
              <w:rPr>
                <w:sz w:val="22"/>
                <w:szCs w:val="26"/>
              </w:rPr>
            </w:pPr>
            <w:r w:rsidRPr="00140754">
              <w:rPr>
                <w:sz w:val="22"/>
                <w:szCs w:val="26"/>
              </w:rPr>
              <w:t>9/1/2018</w:t>
            </w:r>
          </w:p>
        </w:tc>
        <w:tc>
          <w:tcPr>
            <w:tcW w:w="1272" w:type="dxa"/>
          </w:tcPr>
          <w:p w14:paraId="4DCBC558" w14:textId="2169A0B8" w:rsidR="00140754" w:rsidRPr="00623530" w:rsidRDefault="00011732" w:rsidP="00140754">
            <w:pPr>
              <w:spacing w:line="360" w:lineRule="auto"/>
              <w:jc w:val="center"/>
              <w:rPr>
                <w:sz w:val="22"/>
                <w:szCs w:val="26"/>
              </w:rPr>
            </w:pPr>
            <w:r>
              <w:rPr>
                <w:sz w:val="22"/>
                <w:szCs w:val="26"/>
              </w:rPr>
              <w:t>No</w:t>
            </w:r>
          </w:p>
        </w:tc>
      </w:tr>
      <w:tr w:rsidR="00140754" w14:paraId="61A49D83" w14:textId="77777777" w:rsidTr="004C5D7B">
        <w:trPr>
          <w:trHeight w:val="269"/>
          <w:jc w:val="center"/>
        </w:trPr>
        <w:tc>
          <w:tcPr>
            <w:tcW w:w="2013" w:type="dxa"/>
            <w:vAlign w:val="bottom"/>
          </w:tcPr>
          <w:p w14:paraId="2A988B62" w14:textId="6F6E7DB7" w:rsidR="00140754" w:rsidRPr="004C5D7B" w:rsidRDefault="00140754" w:rsidP="00140754">
            <w:pPr>
              <w:spacing w:line="360" w:lineRule="auto"/>
              <w:jc w:val="center"/>
              <w:rPr>
                <w:sz w:val="22"/>
                <w:szCs w:val="26"/>
              </w:rPr>
            </w:pPr>
            <w:r w:rsidRPr="00140754">
              <w:rPr>
                <w:sz w:val="22"/>
                <w:szCs w:val="26"/>
              </w:rPr>
              <w:t>A-2016-2575063</w:t>
            </w:r>
            <w:r>
              <w:rPr>
                <w:sz w:val="22"/>
                <w:szCs w:val="26"/>
              </w:rPr>
              <w:t>*</w:t>
            </w:r>
          </w:p>
        </w:tc>
        <w:tc>
          <w:tcPr>
            <w:tcW w:w="5992" w:type="dxa"/>
            <w:vAlign w:val="bottom"/>
          </w:tcPr>
          <w:p w14:paraId="3927EAC5" w14:textId="7F535E87" w:rsidR="00140754" w:rsidRPr="004C5D7B" w:rsidRDefault="00140754" w:rsidP="00140754">
            <w:pPr>
              <w:spacing w:line="360" w:lineRule="auto"/>
              <w:jc w:val="center"/>
              <w:rPr>
                <w:sz w:val="22"/>
                <w:szCs w:val="26"/>
              </w:rPr>
            </w:pPr>
            <w:r w:rsidRPr="00140754">
              <w:rPr>
                <w:sz w:val="22"/>
                <w:szCs w:val="26"/>
              </w:rPr>
              <w:t>FREEPOINT ENERGY SOLUTIONS LLC</w:t>
            </w:r>
          </w:p>
        </w:tc>
        <w:tc>
          <w:tcPr>
            <w:tcW w:w="1343" w:type="dxa"/>
            <w:vAlign w:val="bottom"/>
          </w:tcPr>
          <w:p w14:paraId="4B665BEF" w14:textId="3C5E612C" w:rsidR="00140754" w:rsidRPr="004C5D7B" w:rsidRDefault="00140754" w:rsidP="00140754">
            <w:pPr>
              <w:spacing w:line="360" w:lineRule="auto"/>
              <w:jc w:val="center"/>
              <w:rPr>
                <w:sz w:val="22"/>
                <w:szCs w:val="26"/>
              </w:rPr>
            </w:pPr>
            <w:r w:rsidRPr="00140754">
              <w:rPr>
                <w:sz w:val="22"/>
                <w:szCs w:val="26"/>
              </w:rPr>
              <w:t>8/18/2018</w:t>
            </w:r>
          </w:p>
        </w:tc>
        <w:tc>
          <w:tcPr>
            <w:tcW w:w="1272" w:type="dxa"/>
          </w:tcPr>
          <w:p w14:paraId="30E1CDE5" w14:textId="24D15F6A" w:rsidR="00140754" w:rsidRDefault="00011732" w:rsidP="00140754">
            <w:pPr>
              <w:spacing w:line="360" w:lineRule="auto"/>
              <w:jc w:val="center"/>
              <w:rPr>
                <w:sz w:val="22"/>
                <w:szCs w:val="26"/>
              </w:rPr>
            </w:pPr>
            <w:r>
              <w:rPr>
                <w:sz w:val="22"/>
                <w:szCs w:val="26"/>
              </w:rPr>
              <w:t>Yes</w:t>
            </w:r>
          </w:p>
        </w:tc>
      </w:tr>
      <w:tr w:rsidR="00140754" w14:paraId="5D7194BF" w14:textId="77777777" w:rsidTr="004C5D7B">
        <w:trPr>
          <w:trHeight w:val="269"/>
          <w:jc w:val="center"/>
        </w:trPr>
        <w:tc>
          <w:tcPr>
            <w:tcW w:w="2013" w:type="dxa"/>
            <w:vAlign w:val="bottom"/>
          </w:tcPr>
          <w:p w14:paraId="668BF114" w14:textId="4860D4EE" w:rsidR="00140754" w:rsidRPr="00244EF3" w:rsidRDefault="00140754" w:rsidP="00140754">
            <w:pPr>
              <w:spacing w:line="360" w:lineRule="auto"/>
              <w:jc w:val="center"/>
              <w:rPr>
                <w:sz w:val="22"/>
                <w:szCs w:val="26"/>
              </w:rPr>
            </w:pPr>
            <w:r w:rsidRPr="00140754">
              <w:rPr>
                <w:sz w:val="22"/>
                <w:szCs w:val="26"/>
              </w:rPr>
              <w:t>A-2011-2220388</w:t>
            </w:r>
            <w:r>
              <w:rPr>
                <w:sz w:val="22"/>
                <w:szCs w:val="26"/>
              </w:rPr>
              <w:t>*</w:t>
            </w:r>
          </w:p>
        </w:tc>
        <w:tc>
          <w:tcPr>
            <w:tcW w:w="5992" w:type="dxa"/>
            <w:vAlign w:val="bottom"/>
          </w:tcPr>
          <w:p w14:paraId="21AC8A86" w14:textId="557FBC4B" w:rsidR="00140754" w:rsidRPr="00244EF3" w:rsidRDefault="00140754" w:rsidP="00140754">
            <w:pPr>
              <w:spacing w:line="360" w:lineRule="auto"/>
              <w:jc w:val="center"/>
              <w:rPr>
                <w:sz w:val="22"/>
                <w:szCs w:val="26"/>
              </w:rPr>
            </w:pPr>
            <w:r w:rsidRPr="00140754">
              <w:rPr>
                <w:sz w:val="22"/>
                <w:szCs w:val="26"/>
              </w:rPr>
              <w:t>RESCOM ENERGY LLC</w:t>
            </w:r>
          </w:p>
        </w:tc>
        <w:tc>
          <w:tcPr>
            <w:tcW w:w="1343" w:type="dxa"/>
            <w:vAlign w:val="bottom"/>
          </w:tcPr>
          <w:p w14:paraId="734AECA0" w14:textId="20676616" w:rsidR="00140754" w:rsidRPr="00244EF3" w:rsidRDefault="00140754" w:rsidP="00140754">
            <w:pPr>
              <w:spacing w:line="360" w:lineRule="auto"/>
              <w:jc w:val="center"/>
              <w:rPr>
                <w:sz w:val="22"/>
                <w:szCs w:val="26"/>
              </w:rPr>
            </w:pPr>
            <w:r w:rsidRPr="00140754">
              <w:rPr>
                <w:sz w:val="22"/>
                <w:szCs w:val="26"/>
              </w:rPr>
              <w:t>9/3/2018</w:t>
            </w:r>
          </w:p>
        </w:tc>
        <w:tc>
          <w:tcPr>
            <w:tcW w:w="1272" w:type="dxa"/>
          </w:tcPr>
          <w:p w14:paraId="1C64ADF0" w14:textId="220FFB5A" w:rsidR="00140754" w:rsidRPr="00623530" w:rsidRDefault="00011732" w:rsidP="00140754">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w:t>
      </w:r>
      <w:r w:rsidRPr="003C261B">
        <w:rPr>
          <w:sz w:val="26"/>
          <w:szCs w:val="26"/>
        </w:rPr>
        <w:lastRenderedPageBreak/>
        <w:t xml:space="preserve">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5E6150D2"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56667589" w14:textId="77777777" w:rsidR="002D4F5B" w:rsidRDefault="002D4F5B"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lastRenderedPageBreak/>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3D8A4E3A" w:rsidR="0005421F" w:rsidRPr="00BF0BE6" w:rsidRDefault="00214121" w:rsidP="0005421F">
      <w:pPr>
        <w:pStyle w:val="p17"/>
        <w:ind w:left="5057"/>
        <w:rPr>
          <w:b/>
          <w:bCs/>
          <w:sz w:val="26"/>
          <w:szCs w:val="26"/>
        </w:rPr>
      </w:pPr>
      <w:r>
        <w:rPr>
          <w:noProof/>
        </w:rPr>
        <w:drawing>
          <wp:anchor distT="0" distB="0" distL="114300" distR="114300" simplePos="0" relativeHeight="251659264" behindDoc="1" locked="0" layoutInCell="1" allowOverlap="1" wp14:anchorId="7DE7ED58" wp14:editId="6D12D4DA">
            <wp:simplePos x="0" y="0"/>
            <wp:positionH relativeFrom="column">
              <wp:posOffset>3105150</wp:posOffset>
            </wp:positionH>
            <wp:positionV relativeFrom="paragraph">
              <wp:posOffset>113665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53363770" w:rsidR="0005421F" w:rsidRPr="00BF0BE6" w:rsidRDefault="0005421F" w:rsidP="0005421F">
      <w:pPr>
        <w:pStyle w:val="p14"/>
        <w:spacing w:line="360" w:lineRule="auto"/>
        <w:rPr>
          <w:sz w:val="26"/>
          <w:szCs w:val="26"/>
        </w:rPr>
      </w:pPr>
      <w:r w:rsidRPr="00BF0BE6">
        <w:rPr>
          <w:sz w:val="26"/>
          <w:szCs w:val="26"/>
        </w:rPr>
        <w:t xml:space="preserve">ORDER ADOPTED:  </w:t>
      </w:r>
      <w:r w:rsidR="00140754">
        <w:rPr>
          <w:sz w:val="26"/>
          <w:szCs w:val="26"/>
        </w:rPr>
        <w:t>September 20</w:t>
      </w:r>
      <w:r>
        <w:rPr>
          <w:sz w:val="26"/>
          <w:szCs w:val="26"/>
        </w:rPr>
        <w:t>, 2018</w:t>
      </w:r>
    </w:p>
    <w:p w14:paraId="07FD04A1" w14:textId="293E6D7B"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214121">
        <w:rPr>
          <w:sz w:val="26"/>
          <w:szCs w:val="26"/>
        </w:rPr>
        <w:t>September 20, 2018</w:t>
      </w:r>
      <w:bookmarkStart w:id="0" w:name="_GoBack"/>
      <w:bookmarkEnd w:id="0"/>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5544" w14:textId="77777777" w:rsidR="008265C3" w:rsidRDefault="008265C3">
      <w:r>
        <w:separator/>
      </w:r>
    </w:p>
  </w:endnote>
  <w:endnote w:type="continuationSeparator" w:id="0">
    <w:p w14:paraId="2ECD7C6F" w14:textId="77777777" w:rsidR="008265C3" w:rsidRDefault="0082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600B" w14:textId="77777777" w:rsidR="008265C3" w:rsidRDefault="008265C3">
      <w:r>
        <w:separator/>
      </w:r>
    </w:p>
  </w:footnote>
  <w:footnote w:type="continuationSeparator" w:id="0">
    <w:p w14:paraId="6C5F9E56" w14:textId="77777777" w:rsidR="008265C3" w:rsidRDefault="0082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1732"/>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0ED3"/>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328C"/>
    <w:rsid w:val="000F7417"/>
    <w:rsid w:val="001027D7"/>
    <w:rsid w:val="001029BA"/>
    <w:rsid w:val="00102A17"/>
    <w:rsid w:val="00104C5C"/>
    <w:rsid w:val="00105036"/>
    <w:rsid w:val="00112F1A"/>
    <w:rsid w:val="001262BA"/>
    <w:rsid w:val="00127711"/>
    <w:rsid w:val="0012784B"/>
    <w:rsid w:val="00134060"/>
    <w:rsid w:val="00140754"/>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43A4"/>
    <w:rsid w:val="001D60CA"/>
    <w:rsid w:val="001E228A"/>
    <w:rsid w:val="001E4A60"/>
    <w:rsid w:val="001E50F6"/>
    <w:rsid w:val="001E5A45"/>
    <w:rsid w:val="001E761D"/>
    <w:rsid w:val="001F1449"/>
    <w:rsid w:val="001F22B7"/>
    <w:rsid w:val="001F4F53"/>
    <w:rsid w:val="001F68C9"/>
    <w:rsid w:val="001F6E4F"/>
    <w:rsid w:val="00201AEE"/>
    <w:rsid w:val="00206DCC"/>
    <w:rsid w:val="00214121"/>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48AC"/>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4F5B"/>
    <w:rsid w:val="002D7EBB"/>
    <w:rsid w:val="002E0ABC"/>
    <w:rsid w:val="002E16E8"/>
    <w:rsid w:val="002E372C"/>
    <w:rsid w:val="002E3D0E"/>
    <w:rsid w:val="002E4864"/>
    <w:rsid w:val="002F2F7A"/>
    <w:rsid w:val="002F4224"/>
    <w:rsid w:val="002F6BFB"/>
    <w:rsid w:val="00306448"/>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34B03"/>
    <w:rsid w:val="00437C74"/>
    <w:rsid w:val="004462AB"/>
    <w:rsid w:val="00451259"/>
    <w:rsid w:val="00452E2C"/>
    <w:rsid w:val="00453C56"/>
    <w:rsid w:val="004574B7"/>
    <w:rsid w:val="00462733"/>
    <w:rsid w:val="004668A0"/>
    <w:rsid w:val="004753D5"/>
    <w:rsid w:val="00475DA0"/>
    <w:rsid w:val="004822AB"/>
    <w:rsid w:val="00485BC3"/>
    <w:rsid w:val="00485F78"/>
    <w:rsid w:val="00492573"/>
    <w:rsid w:val="00492FE8"/>
    <w:rsid w:val="00493762"/>
    <w:rsid w:val="00494261"/>
    <w:rsid w:val="004A3581"/>
    <w:rsid w:val="004B25FE"/>
    <w:rsid w:val="004C23F0"/>
    <w:rsid w:val="004C2BAA"/>
    <w:rsid w:val="004C5D7B"/>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54E1A"/>
    <w:rsid w:val="0056101D"/>
    <w:rsid w:val="00566B62"/>
    <w:rsid w:val="00572F28"/>
    <w:rsid w:val="00575612"/>
    <w:rsid w:val="00577560"/>
    <w:rsid w:val="0058092C"/>
    <w:rsid w:val="00581890"/>
    <w:rsid w:val="0058327A"/>
    <w:rsid w:val="00590E6E"/>
    <w:rsid w:val="00591646"/>
    <w:rsid w:val="0059383B"/>
    <w:rsid w:val="0059638A"/>
    <w:rsid w:val="005A5ADF"/>
    <w:rsid w:val="005B354B"/>
    <w:rsid w:val="005B3FCC"/>
    <w:rsid w:val="005B442E"/>
    <w:rsid w:val="005C1081"/>
    <w:rsid w:val="005C3D87"/>
    <w:rsid w:val="005C420E"/>
    <w:rsid w:val="005C5125"/>
    <w:rsid w:val="005C6AA9"/>
    <w:rsid w:val="005C7F1D"/>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5A3F"/>
    <w:rsid w:val="00706B1F"/>
    <w:rsid w:val="00707E29"/>
    <w:rsid w:val="007135CB"/>
    <w:rsid w:val="00715664"/>
    <w:rsid w:val="00721D69"/>
    <w:rsid w:val="00727415"/>
    <w:rsid w:val="007278ED"/>
    <w:rsid w:val="007354DA"/>
    <w:rsid w:val="00742366"/>
    <w:rsid w:val="00742FD1"/>
    <w:rsid w:val="0074345E"/>
    <w:rsid w:val="007454FF"/>
    <w:rsid w:val="007547BA"/>
    <w:rsid w:val="0076203A"/>
    <w:rsid w:val="0076283F"/>
    <w:rsid w:val="00763124"/>
    <w:rsid w:val="0076521A"/>
    <w:rsid w:val="0076643D"/>
    <w:rsid w:val="00766FB5"/>
    <w:rsid w:val="00770D00"/>
    <w:rsid w:val="007737F4"/>
    <w:rsid w:val="00784D86"/>
    <w:rsid w:val="00787AB6"/>
    <w:rsid w:val="00792F76"/>
    <w:rsid w:val="00793907"/>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5C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085"/>
    <w:rsid w:val="00895FA0"/>
    <w:rsid w:val="00896962"/>
    <w:rsid w:val="008A306D"/>
    <w:rsid w:val="008A6E96"/>
    <w:rsid w:val="008A7B30"/>
    <w:rsid w:val="008B33B5"/>
    <w:rsid w:val="008B4A6A"/>
    <w:rsid w:val="008B60B6"/>
    <w:rsid w:val="008B6237"/>
    <w:rsid w:val="008B7C7D"/>
    <w:rsid w:val="008C0F09"/>
    <w:rsid w:val="008C2D6B"/>
    <w:rsid w:val="008C4C32"/>
    <w:rsid w:val="008C68B5"/>
    <w:rsid w:val="008C7A54"/>
    <w:rsid w:val="008D10F5"/>
    <w:rsid w:val="008D1ADF"/>
    <w:rsid w:val="008D346A"/>
    <w:rsid w:val="008D48FB"/>
    <w:rsid w:val="008D5F6C"/>
    <w:rsid w:val="008D6EF4"/>
    <w:rsid w:val="008E1253"/>
    <w:rsid w:val="008E3694"/>
    <w:rsid w:val="008F269D"/>
    <w:rsid w:val="008F5C64"/>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0592"/>
    <w:rsid w:val="009F66EC"/>
    <w:rsid w:val="00A022CA"/>
    <w:rsid w:val="00A06874"/>
    <w:rsid w:val="00A1377B"/>
    <w:rsid w:val="00A15B39"/>
    <w:rsid w:val="00A24865"/>
    <w:rsid w:val="00A24DC6"/>
    <w:rsid w:val="00A33517"/>
    <w:rsid w:val="00A3411F"/>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57C36"/>
    <w:rsid w:val="00B60735"/>
    <w:rsid w:val="00B63AF9"/>
    <w:rsid w:val="00B63F20"/>
    <w:rsid w:val="00B643DF"/>
    <w:rsid w:val="00B7032F"/>
    <w:rsid w:val="00B7159E"/>
    <w:rsid w:val="00B75E1F"/>
    <w:rsid w:val="00B823B3"/>
    <w:rsid w:val="00B856DA"/>
    <w:rsid w:val="00B93D5C"/>
    <w:rsid w:val="00B964E4"/>
    <w:rsid w:val="00B96AF6"/>
    <w:rsid w:val="00BA0FB7"/>
    <w:rsid w:val="00BA1A55"/>
    <w:rsid w:val="00BA4818"/>
    <w:rsid w:val="00BA5BD7"/>
    <w:rsid w:val="00BA6AC7"/>
    <w:rsid w:val="00BB00F8"/>
    <w:rsid w:val="00BB0406"/>
    <w:rsid w:val="00BB0574"/>
    <w:rsid w:val="00BB0BD3"/>
    <w:rsid w:val="00BB1AD7"/>
    <w:rsid w:val="00BB4BE2"/>
    <w:rsid w:val="00BB5941"/>
    <w:rsid w:val="00BB64AA"/>
    <w:rsid w:val="00BB6678"/>
    <w:rsid w:val="00BC0F31"/>
    <w:rsid w:val="00BC2E6C"/>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31F64"/>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0F97"/>
    <w:rsid w:val="00CC3C32"/>
    <w:rsid w:val="00CC4FD2"/>
    <w:rsid w:val="00CD41E7"/>
    <w:rsid w:val="00CD77C9"/>
    <w:rsid w:val="00CE2C68"/>
    <w:rsid w:val="00CE5CEB"/>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2AE4"/>
    <w:rsid w:val="00D844AA"/>
    <w:rsid w:val="00D85078"/>
    <w:rsid w:val="00D85917"/>
    <w:rsid w:val="00D93E73"/>
    <w:rsid w:val="00D96A42"/>
    <w:rsid w:val="00DA0309"/>
    <w:rsid w:val="00DA1D4F"/>
    <w:rsid w:val="00DA1DA9"/>
    <w:rsid w:val="00DA438D"/>
    <w:rsid w:val="00DA49CF"/>
    <w:rsid w:val="00DA4A0C"/>
    <w:rsid w:val="00DA5369"/>
    <w:rsid w:val="00DA5798"/>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6451-02F2-4EB9-B241-70EF4DCF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15</cp:revision>
  <cp:lastPrinted>2018-03-15T12:16:00Z</cp:lastPrinted>
  <dcterms:created xsi:type="dcterms:W3CDTF">2018-07-24T12:27:00Z</dcterms:created>
  <dcterms:modified xsi:type="dcterms:W3CDTF">2018-09-20T12:25:00Z</dcterms:modified>
</cp:coreProperties>
</file>