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E8E9B" w14:textId="77777777" w:rsidR="006D33B5" w:rsidRPr="00550B34" w:rsidRDefault="006D33B5" w:rsidP="00E22703">
      <w:pPr>
        <w:jc w:val="center"/>
        <w:rPr>
          <w:b/>
          <w:bCs/>
        </w:rPr>
      </w:pPr>
      <w:r w:rsidRPr="00550B34">
        <w:rPr>
          <w:b/>
          <w:bCs/>
        </w:rPr>
        <w:t>BEFORE THE</w:t>
      </w:r>
    </w:p>
    <w:p w14:paraId="0D81959F" w14:textId="77777777" w:rsidR="006D33B5" w:rsidRPr="00550B34" w:rsidRDefault="006D33B5" w:rsidP="00E22703">
      <w:pPr>
        <w:jc w:val="center"/>
        <w:rPr>
          <w:b/>
          <w:bCs/>
        </w:rPr>
      </w:pPr>
      <w:r w:rsidRPr="00550B34">
        <w:rPr>
          <w:b/>
          <w:bCs/>
        </w:rPr>
        <w:t>PENNSYLVANIA PUBLIC UTILITY COMMISSION</w:t>
      </w:r>
    </w:p>
    <w:p w14:paraId="3F55A8EA" w14:textId="77777777" w:rsidR="00E22703" w:rsidRPr="00550B34" w:rsidRDefault="00E22703" w:rsidP="00555AB2">
      <w:pPr>
        <w:rPr>
          <w:bCs/>
        </w:rPr>
      </w:pPr>
    </w:p>
    <w:p w14:paraId="543DDCAB" w14:textId="77777777" w:rsidR="00E22703" w:rsidRPr="00550B34" w:rsidRDefault="00E22703" w:rsidP="00555AB2">
      <w:pPr>
        <w:rPr>
          <w:bCs/>
        </w:rPr>
      </w:pPr>
    </w:p>
    <w:p w14:paraId="03445D12" w14:textId="77777777" w:rsidR="008A1239" w:rsidRDefault="008A1239" w:rsidP="008A1239">
      <w:bookmarkStart w:id="0" w:name="_Hlk3107933"/>
    </w:p>
    <w:p w14:paraId="70B334B5" w14:textId="77777777" w:rsidR="008A1239" w:rsidRDefault="008A1239" w:rsidP="008A1239">
      <w:r>
        <w:t>Meghan Flynn</w:t>
      </w:r>
      <w:r>
        <w:tab/>
      </w:r>
      <w:r>
        <w:tab/>
      </w:r>
      <w:r>
        <w:tab/>
      </w:r>
      <w:r>
        <w:tab/>
      </w:r>
      <w:r>
        <w:tab/>
      </w:r>
      <w:r>
        <w:tab/>
        <w:t>:</w:t>
      </w:r>
    </w:p>
    <w:p w14:paraId="25F9F44D" w14:textId="77777777" w:rsidR="008A1239" w:rsidRDefault="008A1239" w:rsidP="008A1239">
      <w:r>
        <w:t>Rosemary Fuller</w:t>
      </w:r>
      <w:r>
        <w:tab/>
      </w:r>
      <w:r>
        <w:tab/>
      </w:r>
      <w:r>
        <w:tab/>
      </w:r>
      <w:r>
        <w:tab/>
      </w:r>
      <w:r>
        <w:tab/>
        <w:t>:</w:t>
      </w:r>
    </w:p>
    <w:p w14:paraId="011DF1C9" w14:textId="77777777" w:rsidR="008A1239" w:rsidRDefault="008A1239" w:rsidP="008A1239">
      <w:r>
        <w:t>Michael Walsh</w:t>
      </w:r>
      <w:r>
        <w:tab/>
      </w:r>
      <w:r>
        <w:tab/>
      </w:r>
      <w:r>
        <w:tab/>
      </w:r>
      <w:r>
        <w:tab/>
      </w:r>
      <w:r>
        <w:tab/>
        <w:t>:</w:t>
      </w:r>
    </w:p>
    <w:p w14:paraId="74D16E41" w14:textId="6E8D84CA" w:rsidR="008A1239" w:rsidRDefault="008A1239" w:rsidP="008A1239">
      <w:r>
        <w:t>Nancy Harkins</w:t>
      </w:r>
      <w:r>
        <w:tab/>
      </w:r>
      <w:r>
        <w:tab/>
      </w:r>
      <w:r>
        <w:tab/>
      </w:r>
      <w:r>
        <w:tab/>
      </w:r>
      <w:r>
        <w:tab/>
        <w:t>:</w:t>
      </w:r>
      <w:r>
        <w:tab/>
      </w:r>
      <w:r w:rsidR="00E3470E">
        <w:tab/>
      </w:r>
      <w:r>
        <w:t>C-2018-3006116</w:t>
      </w:r>
    </w:p>
    <w:p w14:paraId="217FA356" w14:textId="462C3A09" w:rsidR="008A1239" w:rsidRDefault="008A1239" w:rsidP="008A1239">
      <w:r>
        <w:t>Gerald McMullen</w:t>
      </w:r>
      <w:r>
        <w:tab/>
      </w:r>
      <w:r>
        <w:tab/>
      </w:r>
      <w:r>
        <w:tab/>
      </w:r>
      <w:r>
        <w:tab/>
      </w:r>
      <w:r>
        <w:tab/>
        <w:t>:</w:t>
      </w:r>
      <w:r>
        <w:tab/>
      </w:r>
      <w:r w:rsidR="00E3470E">
        <w:tab/>
      </w:r>
      <w:r>
        <w:t>P-2018-3006117</w:t>
      </w:r>
    </w:p>
    <w:p w14:paraId="38A9D2AA" w14:textId="77777777" w:rsidR="008A1239" w:rsidRDefault="008A1239" w:rsidP="008A1239">
      <w:r>
        <w:t>Caroline Hughes and</w:t>
      </w:r>
      <w:r>
        <w:tab/>
      </w:r>
      <w:r>
        <w:tab/>
      </w:r>
      <w:r>
        <w:tab/>
      </w:r>
      <w:r>
        <w:tab/>
      </w:r>
      <w:r>
        <w:tab/>
        <w:t>:</w:t>
      </w:r>
    </w:p>
    <w:p w14:paraId="660394FA" w14:textId="77777777" w:rsidR="008A1239" w:rsidRPr="00AD62CA" w:rsidRDefault="008A1239" w:rsidP="008A1239">
      <w:r>
        <w:t>Melissa Haines</w:t>
      </w:r>
      <w:r>
        <w:tab/>
      </w:r>
      <w:r>
        <w:tab/>
      </w:r>
      <w:r>
        <w:tab/>
      </w:r>
      <w:r>
        <w:tab/>
      </w:r>
      <w:r>
        <w:tab/>
      </w:r>
      <w:r w:rsidRPr="00AD62CA">
        <w:t>:</w:t>
      </w:r>
      <w:r w:rsidRPr="00AD62CA">
        <w:tab/>
      </w:r>
    </w:p>
    <w:p w14:paraId="32773721" w14:textId="77777777" w:rsidR="008A1239" w:rsidRDefault="008A1239" w:rsidP="008A1239">
      <w:r>
        <w:tab/>
      </w:r>
      <w:r>
        <w:tab/>
      </w:r>
      <w:r>
        <w:tab/>
      </w:r>
      <w:r>
        <w:tab/>
      </w:r>
      <w:r>
        <w:tab/>
      </w:r>
      <w:r w:rsidRPr="00AD62CA">
        <w:tab/>
      </w:r>
      <w:r w:rsidRPr="00AD62CA">
        <w:tab/>
        <w:t>:</w:t>
      </w:r>
    </w:p>
    <w:p w14:paraId="228AAD94" w14:textId="77777777" w:rsidR="008A1239" w:rsidRPr="00AD62CA" w:rsidRDefault="008A1239" w:rsidP="008A1239">
      <w:r>
        <w:tab/>
      </w:r>
      <w:r>
        <w:tab/>
      </w:r>
      <w:r>
        <w:tab/>
      </w:r>
      <w:r>
        <w:tab/>
      </w:r>
      <w:r>
        <w:tab/>
      </w:r>
      <w:r>
        <w:tab/>
      </w:r>
      <w:r>
        <w:tab/>
        <w:t>:</w:t>
      </w:r>
    </w:p>
    <w:p w14:paraId="3D31D045" w14:textId="77777777" w:rsidR="008A1239" w:rsidRDefault="008A1239" w:rsidP="008A1239">
      <w:r w:rsidRPr="00AD62CA">
        <w:tab/>
        <w:t>v.</w:t>
      </w:r>
      <w:r w:rsidRPr="00AD62CA">
        <w:tab/>
      </w:r>
      <w:r w:rsidRPr="00AD62CA">
        <w:tab/>
      </w:r>
      <w:r w:rsidRPr="00AD62CA">
        <w:tab/>
      </w:r>
      <w:r w:rsidRPr="00AD62CA">
        <w:tab/>
      </w:r>
      <w:r w:rsidRPr="00AD62CA">
        <w:tab/>
      </w:r>
      <w:r w:rsidRPr="00AD62CA">
        <w:tab/>
        <w:t>:</w:t>
      </w:r>
      <w:r w:rsidRPr="00AD62CA">
        <w:tab/>
      </w:r>
    </w:p>
    <w:p w14:paraId="3B0FC82D" w14:textId="77777777" w:rsidR="008A1239" w:rsidRDefault="008A1239" w:rsidP="008A1239">
      <w:r>
        <w:tab/>
      </w:r>
      <w:r>
        <w:tab/>
      </w:r>
      <w:r>
        <w:tab/>
      </w:r>
      <w:r>
        <w:tab/>
      </w:r>
      <w:r>
        <w:tab/>
      </w:r>
      <w:r>
        <w:tab/>
      </w:r>
      <w:r>
        <w:tab/>
        <w:t>:</w:t>
      </w:r>
    </w:p>
    <w:p w14:paraId="677F2968" w14:textId="77777777" w:rsidR="008A1239" w:rsidRPr="00AD62CA" w:rsidRDefault="008A1239" w:rsidP="008A1239">
      <w:r>
        <w:tab/>
      </w:r>
      <w:r>
        <w:tab/>
      </w:r>
      <w:r>
        <w:tab/>
      </w:r>
      <w:r>
        <w:tab/>
      </w:r>
      <w:r>
        <w:tab/>
      </w:r>
      <w:r>
        <w:tab/>
      </w:r>
      <w:r>
        <w:tab/>
        <w:t>:</w:t>
      </w:r>
      <w:r>
        <w:tab/>
      </w:r>
    </w:p>
    <w:p w14:paraId="14646A6D" w14:textId="77777777" w:rsidR="008A1239" w:rsidRPr="00AD62CA" w:rsidRDefault="008A1239" w:rsidP="008A1239">
      <w:r>
        <w:t>Sunoco Pipeline, L.P.</w:t>
      </w:r>
      <w:r>
        <w:tab/>
      </w:r>
      <w:r>
        <w:tab/>
      </w:r>
      <w:r>
        <w:tab/>
      </w:r>
      <w:r>
        <w:tab/>
      </w:r>
      <w:r w:rsidRPr="00AD62CA">
        <w:tab/>
        <w:t>:</w:t>
      </w:r>
    </w:p>
    <w:p w14:paraId="6B53A3CC" w14:textId="77777777" w:rsidR="008A1239" w:rsidRPr="00AD62CA" w:rsidRDefault="008A1239" w:rsidP="008A1239"/>
    <w:bookmarkEnd w:id="0"/>
    <w:p w14:paraId="1495BD30" w14:textId="77777777" w:rsidR="00BF14E1" w:rsidRDefault="00BF14E1" w:rsidP="00BF14E1">
      <w:pPr>
        <w:rPr>
          <w:bCs/>
        </w:rPr>
      </w:pPr>
      <w:r>
        <w:rPr>
          <w:bCs/>
        </w:rPr>
        <w:t>Melissa DiBernardino</w:t>
      </w:r>
      <w:r>
        <w:rPr>
          <w:bCs/>
        </w:rPr>
        <w:tab/>
      </w:r>
      <w:r>
        <w:rPr>
          <w:bCs/>
        </w:rPr>
        <w:tab/>
      </w:r>
      <w:r>
        <w:rPr>
          <w:bCs/>
        </w:rPr>
        <w:tab/>
      </w:r>
      <w:r>
        <w:rPr>
          <w:bCs/>
        </w:rPr>
        <w:tab/>
      </w:r>
      <w:r>
        <w:rPr>
          <w:bCs/>
        </w:rPr>
        <w:tab/>
        <w:t>:</w:t>
      </w:r>
      <w:r>
        <w:rPr>
          <w:bCs/>
        </w:rPr>
        <w:tab/>
      </w:r>
    </w:p>
    <w:p w14:paraId="4F879DF3" w14:textId="77777777" w:rsidR="00BF14E1" w:rsidRDefault="00BF14E1" w:rsidP="00BF14E1">
      <w:pPr>
        <w:rPr>
          <w:bCs/>
        </w:rPr>
      </w:pPr>
      <w:r>
        <w:rPr>
          <w:bCs/>
        </w:rPr>
        <w:tab/>
      </w:r>
      <w:r>
        <w:rPr>
          <w:bCs/>
        </w:rPr>
        <w:tab/>
      </w:r>
      <w:r>
        <w:rPr>
          <w:bCs/>
        </w:rPr>
        <w:tab/>
      </w:r>
      <w:r>
        <w:rPr>
          <w:bCs/>
        </w:rPr>
        <w:tab/>
      </w:r>
      <w:r>
        <w:rPr>
          <w:bCs/>
        </w:rPr>
        <w:tab/>
      </w:r>
      <w:r>
        <w:rPr>
          <w:bCs/>
        </w:rPr>
        <w:tab/>
      </w:r>
      <w:r>
        <w:rPr>
          <w:bCs/>
        </w:rPr>
        <w:tab/>
        <w:t>:</w:t>
      </w:r>
    </w:p>
    <w:p w14:paraId="20C34002" w14:textId="77777777" w:rsidR="00BF14E1" w:rsidRDefault="00BF14E1" w:rsidP="00BF14E1">
      <w:pPr>
        <w:rPr>
          <w:bCs/>
        </w:rPr>
      </w:pPr>
      <w:r>
        <w:rPr>
          <w:bCs/>
        </w:rPr>
        <w:t xml:space="preserve">      v.</w:t>
      </w:r>
      <w:r>
        <w:rPr>
          <w:bCs/>
        </w:rPr>
        <w:tab/>
      </w:r>
      <w:r>
        <w:rPr>
          <w:bCs/>
        </w:rPr>
        <w:tab/>
      </w:r>
      <w:r>
        <w:rPr>
          <w:bCs/>
        </w:rPr>
        <w:tab/>
      </w:r>
      <w:r>
        <w:rPr>
          <w:bCs/>
        </w:rPr>
        <w:tab/>
      </w:r>
      <w:r>
        <w:rPr>
          <w:bCs/>
        </w:rPr>
        <w:tab/>
      </w:r>
      <w:r>
        <w:rPr>
          <w:bCs/>
        </w:rPr>
        <w:tab/>
      </w:r>
      <w:r>
        <w:rPr>
          <w:bCs/>
        </w:rPr>
        <w:tab/>
        <w:t xml:space="preserve">: </w:t>
      </w:r>
      <w:r>
        <w:rPr>
          <w:bCs/>
        </w:rPr>
        <w:tab/>
      </w:r>
      <w:bookmarkStart w:id="1" w:name="_Hlk514416807"/>
      <w:r>
        <w:rPr>
          <w:bCs/>
        </w:rPr>
        <w:tab/>
        <w:t xml:space="preserve">C-2018-3005025 </w:t>
      </w:r>
      <w:bookmarkEnd w:id="1"/>
    </w:p>
    <w:p w14:paraId="7D7B4033" w14:textId="77777777" w:rsidR="00BF14E1" w:rsidRDefault="00BF14E1" w:rsidP="00BF14E1">
      <w:pPr>
        <w:rPr>
          <w:bCs/>
        </w:rPr>
      </w:pPr>
      <w:r>
        <w:rPr>
          <w:bCs/>
        </w:rPr>
        <w:tab/>
      </w:r>
      <w:r>
        <w:rPr>
          <w:bCs/>
        </w:rPr>
        <w:tab/>
      </w:r>
      <w:r>
        <w:rPr>
          <w:bCs/>
        </w:rPr>
        <w:tab/>
      </w:r>
      <w:r>
        <w:rPr>
          <w:bCs/>
        </w:rPr>
        <w:tab/>
      </w:r>
      <w:r>
        <w:rPr>
          <w:bCs/>
        </w:rPr>
        <w:tab/>
      </w:r>
      <w:r>
        <w:rPr>
          <w:bCs/>
        </w:rPr>
        <w:tab/>
      </w:r>
      <w:r>
        <w:rPr>
          <w:bCs/>
        </w:rPr>
        <w:tab/>
        <w:t>:</w:t>
      </w:r>
      <w:r>
        <w:rPr>
          <w:bCs/>
        </w:rPr>
        <w:tab/>
      </w:r>
    </w:p>
    <w:p w14:paraId="7C5ADC8F" w14:textId="77777777" w:rsidR="00BF14E1" w:rsidRDefault="00BF14E1" w:rsidP="00BF14E1">
      <w:pPr>
        <w:rPr>
          <w:bCs/>
        </w:rPr>
      </w:pPr>
      <w:r>
        <w:rPr>
          <w:bCs/>
        </w:rPr>
        <w:t>Sunoco Pipeline, L.P.</w:t>
      </w:r>
      <w:r>
        <w:rPr>
          <w:bCs/>
        </w:rPr>
        <w:tab/>
      </w:r>
      <w:r>
        <w:rPr>
          <w:bCs/>
        </w:rPr>
        <w:tab/>
      </w:r>
      <w:r>
        <w:rPr>
          <w:bCs/>
        </w:rPr>
        <w:tab/>
      </w:r>
      <w:r>
        <w:rPr>
          <w:bCs/>
        </w:rPr>
        <w:tab/>
      </w:r>
      <w:r>
        <w:rPr>
          <w:bCs/>
        </w:rPr>
        <w:tab/>
        <w:t>:</w:t>
      </w:r>
    </w:p>
    <w:p w14:paraId="44CC59DA" w14:textId="77777777" w:rsidR="00BF14E1" w:rsidRDefault="00BF14E1" w:rsidP="00BF14E1">
      <w:pPr>
        <w:rPr>
          <w:bCs/>
        </w:rPr>
      </w:pPr>
      <w:r>
        <w:rPr>
          <w:bCs/>
        </w:rPr>
        <w:tab/>
      </w:r>
      <w:r>
        <w:rPr>
          <w:bCs/>
        </w:rPr>
        <w:tab/>
      </w:r>
      <w:r>
        <w:rPr>
          <w:bCs/>
        </w:rPr>
        <w:tab/>
      </w:r>
      <w:r>
        <w:rPr>
          <w:bCs/>
        </w:rPr>
        <w:tab/>
      </w:r>
      <w:r>
        <w:rPr>
          <w:bCs/>
        </w:rPr>
        <w:tab/>
      </w:r>
      <w:r>
        <w:rPr>
          <w:bCs/>
        </w:rPr>
        <w:tab/>
      </w:r>
      <w:r>
        <w:rPr>
          <w:bCs/>
        </w:rPr>
        <w:tab/>
      </w:r>
    </w:p>
    <w:p w14:paraId="6E9FDC6E" w14:textId="77777777" w:rsidR="00BF14E1" w:rsidRDefault="00BF14E1" w:rsidP="00BF14E1">
      <w:pPr>
        <w:rPr>
          <w:bCs/>
        </w:rPr>
      </w:pPr>
      <w:r>
        <w:rPr>
          <w:bCs/>
        </w:rPr>
        <w:tab/>
      </w:r>
      <w:r>
        <w:rPr>
          <w:bCs/>
        </w:rPr>
        <w:tab/>
      </w:r>
      <w:r>
        <w:rPr>
          <w:bCs/>
        </w:rPr>
        <w:tab/>
      </w:r>
      <w:r>
        <w:rPr>
          <w:bCs/>
        </w:rPr>
        <w:tab/>
      </w:r>
      <w:r>
        <w:rPr>
          <w:bCs/>
        </w:rPr>
        <w:tab/>
      </w:r>
      <w:r>
        <w:rPr>
          <w:bCs/>
        </w:rPr>
        <w:tab/>
      </w:r>
      <w:r>
        <w:rPr>
          <w:bCs/>
        </w:rPr>
        <w:tab/>
      </w:r>
    </w:p>
    <w:p w14:paraId="05D858CF" w14:textId="77777777" w:rsidR="00BF14E1" w:rsidRDefault="00BF14E1" w:rsidP="00BF14E1">
      <w:pPr>
        <w:rPr>
          <w:bCs/>
        </w:rPr>
      </w:pPr>
      <w:r>
        <w:rPr>
          <w:bCs/>
        </w:rPr>
        <w:t>Rebecca Britton</w:t>
      </w:r>
      <w:r>
        <w:rPr>
          <w:bCs/>
        </w:rPr>
        <w:tab/>
      </w:r>
      <w:r>
        <w:rPr>
          <w:bCs/>
        </w:rPr>
        <w:tab/>
      </w:r>
      <w:r>
        <w:rPr>
          <w:bCs/>
        </w:rPr>
        <w:tab/>
      </w:r>
      <w:r>
        <w:rPr>
          <w:bCs/>
        </w:rPr>
        <w:tab/>
      </w:r>
      <w:r>
        <w:rPr>
          <w:bCs/>
        </w:rPr>
        <w:tab/>
        <w:t>:</w:t>
      </w:r>
      <w:r>
        <w:rPr>
          <w:bCs/>
        </w:rPr>
        <w:tab/>
      </w:r>
    </w:p>
    <w:p w14:paraId="57D39F97" w14:textId="77777777" w:rsidR="00BF14E1" w:rsidRDefault="00BF14E1" w:rsidP="00BF14E1">
      <w:pPr>
        <w:rPr>
          <w:bCs/>
        </w:rPr>
      </w:pPr>
      <w:r>
        <w:rPr>
          <w:bCs/>
        </w:rPr>
        <w:tab/>
      </w:r>
      <w:r>
        <w:rPr>
          <w:bCs/>
        </w:rPr>
        <w:tab/>
      </w:r>
      <w:r>
        <w:rPr>
          <w:bCs/>
        </w:rPr>
        <w:tab/>
      </w:r>
      <w:r>
        <w:rPr>
          <w:bCs/>
        </w:rPr>
        <w:tab/>
      </w:r>
      <w:r>
        <w:rPr>
          <w:bCs/>
        </w:rPr>
        <w:tab/>
      </w:r>
      <w:r>
        <w:rPr>
          <w:bCs/>
        </w:rPr>
        <w:tab/>
      </w:r>
      <w:r>
        <w:rPr>
          <w:bCs/>
        </w:rPr>
        <w:tab/>
        <w:t>:</w:t>
      </w:r>
    </w:p>
    <w:p w14:paraId="6C9E4C01" w14:textId="77777777" w:rsidR="00BF14E1" w:rsidRDefault="00BF14E1" w:rsidP="00BF14E1">
      <w:pPr>
        <w:rPr>
          <w:bCs/>
        </w:rPr>
      </w:pPr>
      <w:r>
        <w:rPr>
          <w:bCs/>
        </w:rPr>
        <w:t xml:space="preserve">      v.</w:t>
      </w:r>
      <w:r>
        <w:rPr>
          <w:bCs/>
        </w:rPr>
        <w:tab/>
      </w:r>
      <w:r>
        <w:rPr>
          <w:bCs/>
        </w:rPr>
        <w:tab/>
      </w:r>
      <w:r>
        <w:rPr>
          <w:bCs/>
        </w:rPr>
        <w:tab/>
      </w:r>
      <w:r>
        <w:rPr>
          <w:bCs/>
        </w:rPr>
        <w:tab/>
      </w:r>
      <w:r>
        <w:rPr>
          <w:bCs/>
        </w:rPr>
        <w:tab/>
      </w:r>
      <w:r>
        <w:rPr>
          <w:bCs/>
        </w:rPr>
        <w:tab/>
      </w:r>
      <w:r>
        <w:rPr>
          <w:bCs/>
        </w:rPr>
        <w:tab/>
        <w:t xml:space="preserve">: </w:t>
      </w:r>
      <w:r>
        <w:rPr>
          <w:bCs/>
        </w:rPr>
        <w:tab/>
      </w:r>
      <w:r>
        <w:rPr>
          <w:bCs/>
        </w:rPr>
        <w:tab/>
        <w:t xml:space="preserve">C-2019-3006898 </w:t>
      </w:r>
    </w:p>
    <w:p w14:paraId="0FD6AEA3" w14:textId="77777777" w:rsidR="00BF14E1" w:rsidRDefault="00BF14E1" w:rsidP="00BF14E1">
      <w:pPr>
        <w:rPr>
          <w:bCs/>
        </w:rPr>
      </w:pPr>
      <w:r>
        <w:rPr>
          <w:bCs/>
        </w:rPr>
        <w:tab/>
      </w:r>
      <w:r>
        <w:rPr>
          <w:bCs/>
        </w:rPr>
        <w:tab/>
      </w:r>
      <w:r>
        <w:rPr>
          <w:bCs/>
        </w:rPr>
        <w:tab/>
      </w:r>
      <w:r>
        <w:rPr>
          <w:bCs/>
        </w:rPr>
        <w:tab/>
      </w:r>
      <w:r>
        <w:rPr>
          <w:bCs/>
        </w:rPr>
        <w:tab/>
      </w:r>
      <w:r>
        <w:rPr>
          <w:bCs/>
        </w:rPr>
        <w:tab/>
      </w:r>
      <w:r>
        <w:rPr>
          <w:bCs/>
        </w:rPr>
        <w:tab/>
        <w:t>:</w:t>
      </w:r>
      <w:r>
        <w:rPr>
          <w:bCs/>
        </w:rPr>
        <w:tab/>
      </w:r>
    </w:p>
    <w:p w14:paraId="39F668D3" w14:textId="77777777" w:rsidR="00BF14E1" w:rsidRDefault="00BF14E1" w:rsidP="00BF14E1">
      <w:pPr>
        <w:rPr>
          <w:bCs/>
        </w:rPr>
      </w:pPr>
      <w:r>
        <w:rPr>
          <w:bCs/>
        </w:rPr>
        <w:t>Sunoco Pipeline, L.P.</w:t>
      </w:r>
      <w:r>
        <w:rPr>
          <w:bCs/>
        </w:rPr>
        <w:tab/>
      </w:r>
      <w:r>
        <w:rPr>
          <w:bCs/>
        </w:rPr>
        <w:tab/>
      </w:r>
      <w:r>
        <w:rPr>
          <w:bCs/>
        </w:rPr>
        <w:tab/>
      </w:r>
      <w:r>
        <w:rPr>
          <w:bCs/>
        </w:rPr>
        <w:tab/>
      </w:r>
      <w:r>
        <w:rPr>
          <w:bCs/>
        </w:rPr>
        <w:tab/>
        <w:t>:</w:t>
      </w:r>
    </w:p>
    <w:p w14:paraId="3D2036AD" w14:textId="77777777" w:rsidR="00BF14E1" w:rsidRDefault="00BF14E1" w:rsidP="00BF14E1">
      <w:pPr>
        <w:rPr>
          <w:bCs/>
        </w:rPr>
      </w:pPr>
    </w:p>
    <w:p w14:paraId="17DE6464" w14:textId="77777777" w:rsidR="00BF14E1" w:rsidRDefault="00BF14E1" w:rsidP="00BF14E1">
      <w:pPr>
        <w:rPr>
          <w:bCs/>
        </w:rPr>
      </w:pPr>
      <w:r>
        <w:rPr>
          <w:bCs/>
        </w:rPr>
        <w:tab/>
      </w:r>
      <w:r>
        <w:rPr>
          <w:bCs/>
        </w:rPr>
        <w:tab/>
      </w:r>
      <w:r>
        <w:rPr>
          <w:bCs/>
        </w:rPr>
        <w:tab/>
      </w:r>
      <w:r>
        <w:rPr>
          <w:bCs/>
        </w:rPr>
        <w:tab/>
      </w:r>
      <w:r>
        <w:rPr>
          <w:bCs/>
        </w:rPr>
        <w:tab/>
      </w:r>
      <w:r>
        <w:rPr>
          <w:bCs/>
        </w:rPr>
        <w:tab/>
      </w:r>
      <w:r>
        <w:rPr>
          <w:bCs/>
        </w:rPr>
        <w:tab/>
      </w:r>
    </w:p>
    <w:p w14:paraId="49BE0620" w14:textId="77777777" w:rsidR="00BF14E1" w:rsidRDefault="00BF14E1" w:rsidP="00BF14E1">
      <w:pPr>
        <w:rPr>
          <w:bCs/>
        </w:rPr>
      </w:pPr>
      <w:r>
        <w:rPr>
          <w:bCs/>
        </w:rPr>
        <w:t>Laura Obenski</w:t>
      </w:r>
      <w:r>
        <w:rPr>
          <w:bCs/>
        </w:rPr>
        <w:tab/>
      </w:r>
      <w:r>
        <w:rPr>
          <w:bCs/>
        </w:rPr>
        <w:tab/>
      </w:r>
      <w:r>
        <w:rPr>
          <w:bCs/>
        </w:rPr>
        <w:tab/>
      </w:r>
      <w:r>
        <w:rPr>
          <w:bCs/>
        </w:rPr>
        <w:tab/>
      </w:r>
      <w:r>
        <w:rPr>
          <w:bCs/>
        </w:rPr>
        <w:tab/>
      </w:r>
      <w:r>
        <w:rPr>
          <w:bCs/>
        </w:rPr>
        <w:tab/>
        <w:t>:</w:t>
      </w:r>
      <w:r>
        <w:rPr>
          <w:bCs/>
        </w:rPr>
        <w:tab/>
      </w:r>
    </w:p>
    <w:p w14:paraId="19FDE380" w14:textId="77777777" w:rsidR="00BF14E1" w:rsidRDefault="00BF14E1" w:rsidP="00BF14E1">
      <w:pPr>
        <w:rPr>
          <w:bCs/>
        </w:rPr>
      </w:pPr>
      <w:r>
        <w:rPr>
          <w:bCs/>
        </w:rPr>
        <w:tab/>
      </w:r>
      <w:r>
        <w:rPr>
          <w:bCs/>
        </w:rPr>
        <w:tab/>
      </w:r>
      <w:r>
        <w:rPr>
          <w:bCs/>
        </w:rPr>
        <w:tab/>
      </w:r>
      <w:r>
        <w:rPr>
          <w:bCs/>
        </w:rPr>
        <w:tab/>
      </w:r>
      <w:r>
        <w:rPr>
          <w:bCs/>
        </w:rPr>
        <w:tab/>
      </w:r>
      <w:r>
        <w:rPr>
          <w:bCs/>
        </w:rPr>
        <w:tab/>
      </w:r>
      <w:r>
        <w:rPr>
          <w:bCs/>
        </w:rPr>
        <w:tab/>
        <w:t>:</w:t>
      </w:r>
    </w:p>
    <w:p w14:paraId="3C0D723A" w14:textId="77777777" w:rsidR="00BF14E1" w:rsidRDefault="00BF14E1" w:rsidP="00BF14E1">
      <w:pPr>
        <w:rPr>
          <w:bCs/>
        </w:rPr>
      </w:pPr>
      <w:r>
        <w:rPr>
          <w:bCs/>
        </w:rPr>
        <w:t xml:space="preserve">      v.</w:t>
      </w:r>
      <w:r>
        <w:rPr>
          <w:bCs/>
        </w:rPr>
        <w:tab/>
      </w:r>
      <w:r>
        <w:rPr>
          <w:bCs/>
        </w:rPr>
        <w:tab/>
      </w:r>
      <w:r>
        <w:rPr>
          <w:bCs/>
        </w:rPr>
        <w:tab/>
      </w:r>
      <w:r>
        <w:rPr>
          <w:bCs/>
        </w:rPr>
        <w:tab/>
      </w:r>
      <w:r>
        <w:rPr>
          <w:bCs/>
        </w:rPr>
        <w:tab/>
      </w:r>
      <w:r>
        <w:rPr>
          <w:bCs/>
        </w:rPr>
        <w:tab/>
      </w:r>
      <w:r>
        <w:rPr>
          <w:bCs/>
        </w:rPr>
        <w:tab/>
        <w:t xml:space="preserve">: </w:t>
      </w:r>
      <w:r>
        <w:rPr>
          <w:bCs/>
        </w:rPr>
        <w:tab/>
      </w:r>
      <w:r>
        <w:rPr>
          <w:bCs/>
        </w:rPr>
        <w:tab/>
        <w:t xml:space="preserve">C-2019-3006905 </w:t>
      </w:r>
    </w:p>
    <w:p w14:paraId="6AE3F4E8" w14:textId="77777777" w:rsidR="00BF14E1" w:rsidRDefault="00BF14E1" w:rsidP="00BF14E1">
      <w:pPr>
        <w:rPr>
          <w:bCs/>
        </w:rPr>
      </w:pPr>
      <w:r>
        <w:rPr>
          <w:bCs/>
        </w:rPr>
        <w:tab/>
      </w:r>
      <w:r>
        <w:rPr>
          <w:bCs/>
        </w:rPr>
        <w:tab/>
      </w:r>
      <w:r>
        <w:rPr>
          <w:bCs/>
        </w:rPr>
        <w:tab/>
      </w:r>
      <w:r>
        <w:rPr>
          <w:bCs/>
        </w:rPr>
        <w:tab/>
      </w:r>
      <w:r>
        <w:rPr>
          <w:bCs/>
        </w:rPr>
        <w:tab/>
      </w:r>
      <w:r>
        <w:rPr>
          <w:bCs/>
        </w:rPr>
        <w:tab/>
      </w:r>
      <w:r>
        <w:rPr>
          <w:bCs/>
        </w:rPr>
        <w:tab/>
        <w:t>:</w:t>
      </w:r>
      <w:r>
        <w:rPr>
          <w:bCs/>
        </w:rPr>
        <w:tab/>
      </w:r>
    </w:p>
    <w:p w14:paraId="46376051" w14:textId="77777777" w:rsidR="00BF14E1" w:rsidRDefault="00BF14E1" w:rsidP="00BF14E1">
      <w:pPr>
        <w:rPr>
          <w:bCs/>
        </w:rPr>
      </w:pPr>
      <w:r>
        <w:rPr>
          <w:bCs/>
        </w:rPr>
        <w:t>Sunoco Pipeline, L.P.</w:t>
      </w:r>
      <w:r>
        <w:rPr>
          <w:bCs/>
        </w:rPr>
        <w:tab/>
      </w:r>
      <w:r>
        <w:rPr>
          <w:bCs/>
        </w:rPr>
        <w:tab/>
      </w:r>
      <w:r>
        <w:rPr>
          <w:bCs/>
        </w:rPr>
        <w:tab/>
      </w:r>
      <w:r>
        <w:rPr>
          <w:bCs/>
        </w:rPr>
        <w:tab/>
      </w:r>
      <w:r>
        <w:rPr>
          <w:bCs/>
        </w:rPr>
        <w:tab/>
        <w:t>:</w:t>
      </w:r>
    </w:p>
    <w:p w14:paraId="5576DCF7" w14:textId="77777777" w:rsidR="00BF14E1" w:rsidRDefault="00BF14E1" w:rsidP="00BF14E1">
      <w:pPr>
        <w:rPr>
          <w:bCs/>
        </w:rPr>
      </w:pPr>
      <w:r>
        <w:rPr>
          <w:bCs/>
        </w:rPr>
        <w:tab/>
      </w:r>
      <w:r>
        <w:rPr>
          <w:bCs/>
        </w:rPr>
        <w:tab/>
      </w:r>
      <w:r>
        <w:rPr>
          <w:bCs/>
        </w:rPr>
        <w:tab/>
      </w:r>
      <w:r>
        <w:rPr>
          <w:bCs/>
        </w:rPr>
        <w:tab/>
      </w:r>
      <w:r>
        <w:rPr>
          <w:bCs/>
        </w:rPr>
        <w:tab/>
      </w:r>
      <w:r>
        <w:rPr>
          <w:bCs/>
        </w:rPr>
        <w:tab/>
      </w:r>
      <w:r>
        <w:rPr>
          <w:bCs/>
        </w:rPr>
        <w:tab/>
      </w:r>
    </w:p>
    <w:p w14:paraId="02BFBEE7" w14:textId="75DF3CDB" w:rsidR="008A1239" w:rsidRDefault="008A1239" w:rsidP="008A1239">
      <w:pPr>
        <w:jc w:val="center"/>
        <w:rPr>
          <w:b/>
        </w:rPr>
      </w:pPr>
    </w:p>
    <w:p w14:paraId="102E838A" w14:textId="77777777" w:rsidR="00DC689E" w:rsidRDefault="00DC689E" w:rsidP="008A1239">
      <w:pPr>
        <w:jc w:val="center"/>
        <w:rPr>
          <w:b/>
        </w:rPr>
      </w:pPr>
    </w:p>
    <w:p w14:paraId="202A23BA" w14:textId="77B4F4B1" w:rsidR="002A514D" w:rsidRDefault="00D12544" w:rsidP="00A478F2">
      <w:pPr>
        <w:jc w:val="center"/>
        <w:rPr>
          <w:b/>
        </w:rPr>
      </w:pPr>
      <w:r>
        <w:rPr>
          <w:b/>
        </w:rPr>
        <w:t>PREHEARING</w:t>
      </w:r>
      <w:r w:rsidR="002A514D">
        <w:rPr>
          <w:b/>
        </w:rPr>
        <w:t xml:space="preserve"> </w:t>
      </w:r>
      <w:r w:rsidR="008A1239" w:rsidRPr="001123E6">
        <w:rPr>
          <w:b/>
        </w:rPr>
        <w:t>ORDER</w:t>
      </w:r>
    </w:p>
    <w:p w14:paraId="377B6F52" w14:textId="77777777" w:rsidR="00B81993" w:rsidRDefault="00B81993" w:rsidP="00B81993">
      <w:pPr>
        <w:widowControl w:val="0"/>
        <w:adjustRightInd w:val="0"/>
        <w:spacing w:line="360" w:lineRule="auto"/>
        <w:ind w:firstLine="1440"/>
        <w:rPr>
          <w:bCs/>
          <w:color w:val="000000"/>
        </w:rPr>
      </w:pPr>
    </w:p>
    <w:p w14:paraId="5CF0BDF4" w14:textId="2C34CC1F" w:rsidR="00C62D87" w:rsidRPr="00C62D87" w:rsidRDefault="009A751A" w:rsidP="00C62D87">
      <w:pPr>
        <w:autoSpaceDE/>
        <w:autoSpaceDN/>
        <w:spacing w:line="360" w:lineRule="auto"/>
        <w:ind w:firstLine="1440"/>
      </w:pPr>
      <w:r>
        <w:rPr>
          <w:bCs/>
          <w:color w:val="000000"/>
        </w:rPr>
        <w:t>Pursuant to the Procedural Order issued on June 6, 2019, a</w:t>
      </w:r>
      <w:r w:rsidR="00D12544" w:rsidRPr="00D12544">
        <w:t xml:space="preserve">n initial in-person hearing </w:t>
      </w:r>
      <w:r w:rsidR="005D0E23">
        <w:t xml:space="preserve">for lay witnesses </w:t>
      </w:r>
      <w:r w:rsidR="00C62D87">
        <w:t xml:space="preserve">in the above-captioned consolidated proceeding </w:t>
      </w:r>
      <w:r w:rsidR="00D12544" w:rsidRPr="00D12544">
        <w:t xml:space="preserve">is </w:t>
      </w:r>
      <w:r w:rsidR="00D12544" w:rsidRPr="00D12544">
        <w:lastRenderedPageBreak/>
        <w:t xml:space="preserve">scheduled for </w:t>
      </w:r>
      <w:r w:rsidR="00C62D87" w:rsidRPr="00C62D87">
        <w:rPr>
          <w:b/>
          <w:bCs/>
        </w:rPr>
        <w:t>9:00 a.m.</w:t>
      </w:r>
      <w:r w:rsidR="00F07ADE">
        <w:rPr>
          <w:b/>
          <w:bCs/>
        </w:rPr>
        <w:t xml:space="preserve"> </w:t>
      </w:r>
      <w:r w:rsidR="00C62D87" w:rsidRPr="00C62D87">
        <w:rPr>
          <w:b/>
          <w:bCs/>
        </w:rPr>
        <w:t>on Wednesday, October 23, 2019 and 9:00 a.m. on Thursday, October 24, 2019 in Courtroom No. 1 at the West Chester Historic Court House, 21 West Market Street, West Chester, Pennsylvania</w:t>
      </w:r>
      <w:r w:rsidR="00C62D87" w:rsidRPr="00C62D87">
        <w:t xml:space="preserve">.  All attendees should enter the Historic Courthouse through doors on Market Street.  The GPS address </w:t>
      </w:r>
      <w:r w:rsidR="00C62D87">
        <w:t xml:space="preserve">for the Court House </w:t>
      </w:r>
      <w:r w:rsidR="00C62D87" w:rsidRPr="00C62D87">
        <w:t xml:space="preserve">may be listed as 2 North High Street, West Chester.   Parking is available at the Bicentennial Parking Facility, 20 South High Street, West Chester; Chester County Justice Center Parking Garage, 220 Market Street, West Chester, or Chestnut Street Garage, 14 East Chestnut Street, West Chester.   All attendees should allow sufficient additional time for parking and security checks.  Bottled water is permitted in the Courtroom, but no food or other beverages.  Seating is limited to approximately 260.  </w:t>
      </w:r>
    </w:p>
    <w:p w14:paraId="05D1E838" w14:textId="77777777" w:rsidR="009A751A" w:rsidRDefault="009A751A" w:rsidP="00D12544">
      <w:pPr>
        <w:autoSpaceDE/>
        <w:autoSpaceDN/>
        <w:spacing w:line="360" w:lineRule="auto"/>
      </w:pPr>
    </w:p>
    <w:p w14:paraId="5A152C8D" w14:textId="35833696" w:rsidR="00D12544" w:rsidRPr="00D12544" w:rsidRDefault="00D12544" w:rsidP="00D12544">
      <w:pPr>
        <w:autoSpaceDE/>
        <w:autoSpaceDN/>
        <w:spacing w:line="360" w:lineRule="auto"/>
      </w:pPr>
      <w:r w:rsidRPr="00D12544">
        <w:t>The parties are directed to comply with the following requirements:</w:t>
      </w:r>
    </w:p>
    <w:p w14:paraId="795B01B3" w14:textId="77777777" w:rsidR="00D12544" w:rsidRPr="00D12544" w:rsidRDefault="00D12544" w:rsidP="00D12544">
      <w:pPr>
        <w:autoSpaceDE/>
        <w:autoSpaceDN/>
        <w:spacing w:line="360" w:lineRule="auto"/>
      </w:pPr>
    </w:p>
    <w:p w14:paraId="19753016" w14:textId="0C9628C8" w:rsidR="00F07ADE" w:rsidRDefault="00D12544" w:rsidP="00F07ADE">
      <w:pPr>
        <w:widowControl w:val="0"/>
        <w:adjustRightInd w:val="0"/>
        <w:spacing w:line="360" w:lineRule="auto"/>
        <w:ind w:firstLine="1440"/>
        <w:rPr>
          <w:bCs/>
          <w:color w:val="000000"/>
        </w:rPr>
      </w:pPr>
      <w:r w:rsidRPr="00D12544">
        <w:t>1.</w:t>
      </w:r>
      <w:r w:rsidR="00F07ADE">
        <w:rPr>
          <w:bCs/>
          <w:color w:val="000000"/>
        </w:rPr>
        <w:tab/>
        <w:t xml:space="preserve">Complainants and Complainant-Aligned Intervenors are directed to serve the presiding officer, Respondent, and Respondent-Aligned Intervenor with a list of lay witness names, addresses, and brief summaries of the subject matter to which they are expected to testify at the October hearing on or before </w:t>
      </w:r>
      <w:r w:rsidR="00F07ADE" w:rsidRPr="00BF14E1">
        <w:rPr>
          <w:b/>
          <w:color w:val="000000"/>
          <w:u w:val="single"/>
        </w:rPr>
        <w:t>August 20, 2019</w:t>
      </w:r>
      <w:r w:rsidR="00F07ADE">
        <w:rPr>
          <w:bCs/>
          <w:color w:val="000000"/>
        </w:rPr>
        <w:t xml:space="preserve">.  </w:t>
      </w:r>
    </w:p>
    <w:p w14:paraId="3FC28319" w14:textId="77777777" w:rsidR="00F07ADE" w:rsidRDefault="00F07ADE" w:rsidP="00F07ADE">
      <w:pPr>
        <w:widowControl w:val="0"/>
        <w:adjustRightInd w:val="0"/>
        <w:spacing w:line="360" w:lineRule="auto"/>
        <w:ind w:firstLine="1440"/>
        <w:rPr>
          <w:bCs/>
          <w:color w:val="000000"/>
        </w:rPr>
      </w:pPr>
    </w:p>
    <w:p w14:paraId="1104231B" w14:textId="009AF32A" w:rsidR="005D0E23" w:rsidRDefault="00F07ADE" w:rsidP="00F07ADE">
      <w:pPr>
        <w:widowControl w:val="0"/>
        <w:adjustRightInd w:val="0"/>
        <w:spacing w:line="360" w:lineRule="auto"/>
        <w:ind w:firstLine="1440"/>
        <w:rPr>
          <w:bCs/>
          <w:color w:val="000000"/>
        </w:rPr>
      </w:pPr>
      <w:r>
        <w:rPr>
          <w:bCs/>
          <w:color w:val="000000"/>
        </w:rPr>
        <w:t>2.</w:t>
      </w:r>
      <w:r>
        <w:rPr>
          <w:bCs/>
          <w:color w:val="000000"/>
        </w:rPr>
        <w:tab/>
      </w:r>
      <w:r w:rsidR="00993EC7">
        <w:rPr>
          <w:bCs/>
          <w:color w:val="000000"/>
        </w:rPr>
        <w:t>Respondent and Respondent-Aligned Intervenor are directed to serve the presiding officer, Complainants, and Complainant-Aligned Intervenors with a list of lay witness names, addresses and brief summaries of the subject matter to which they are expected to testify at the October hearing o</w:t>
      </w:r>
      <w:r w:rsidRPr="00F07ADE">
        <w:rPr>
          <w:bCs/>
          <w:color w:val="000000"/>
        </w:rPr>
        <w:t xml:space="preserve">n or before </w:t>
      </w:r>
      <w:r w:rsidRPr="00F07ADE">
        <w:rPr>
          <w:b/>
          <w:bCs/>
          <w:color w:val="000000"/>
          <w:u w:val="single"/>
        </w:rPr>
        <w:t>September 2, 2019</w:t>
      </w:r>
      <w:r w:rsidRPr="00F07ADE">
        <w:rPr>
          <w:bCs/>
          <w:color w:val="000000"/>
        </w:rPr>
        <w:t xml:space="preserve">, </w:t>
      </w:r>
    </w:p>
    <w:p w14:paraId="73503B29" w14:textId="77777777" w:rsidR="00993EC7" w:rsidRDefault="00993EC7" w:rsidP="00F07ADE">
      <w:pPr>
        <w:widowControl w:val="0"/>
        <w:adjustRightInd w:val="0"/>
        <w:spacing w:line="360" w:lineRule="auto"/>
        <w:ind w:firstLine="1440"/>
        <w:rPr>
          <w:bCs/>
          <w:color w:val="000000"/>
        </w:rPr>
      </w:pPr>
    </w:p>
    <w:p w14:paraId="1E3935D7" w14:textId="5FD1AF9F" w:rsidR="00F07ADE" w:rsidRPr="00F07ADE" w:rsidRDefault="005D0E23" w:rsidP="00F07ADE">
      <w:pPr>
        <w:widowControl w:val="0"/>
        <w:adjustRightInd w:val="0"/>
        <w:spacing w:line="360" w:lineRule="auto"/>
        <w:ind w:firstLine="1440"/>
        <w:rPr>
          <w:bCs/>
          <w:color w:val="000000"/>
        </w:rPr>
      </w:pPr>
      <w:r>
        <w:rPr>
          <w:bCs/>
          <w:color w:val="000000"/>
        </w:rPr>
        <w:t>3.</w:t>
      </w:r>
      <w:r>
        <w:rPr>
          <w:bCs/>
          <w:color w:val="000000"/>
        </w:rPr>
        <w:tab/>
      </w:r>
      <w:r w:rsidR="00F07ADE" w:rsidRPr="00F07ADE">
        <w:rPr>
          <w:bCs/>
          <w:color w:val="000000"/>
        </w:rPr>
        <w:t xml:space="preserve">All witnesses will be subject to cross-examination by all parties at the hearing.   </w:t>
      </w:r>
    </w:p>
    <w:p w14:paraId="13D34E14" w14:textId="77777777" w:rsidR="00F07ADE" w:rsidRPr="00F07ADE" w:rsidRDefault="00F07ADE" w:rsidP="00F07ADE">
      <w:pPr>
        <w:widowControl w:val="0"/>
        <w:adjustRightInd w:val="0"/>
        <w:spacing w:line="360" w:lineRule="auto"/>
        <w:ind w:firstLine="1440"/>
        <w:rPr>
          <w:bCs/>
          <w:color w:val="000000"/>
        </w:rPr>
      </w:pPr>
    </w:p>
    <w:p w14:paraId="242C3E62" w14:textId="3E3A284D" w:rsidR="00F07ADE" w:rsidRDefault="005D0E23" w:rsidP="00F07ADE">
      <w:pPr>
        <w:widowControl w:val="0"/>
        <w:adjustRightInd w:val="0"/>
        <w:spacing w:line="360" w:lineRule="auto"/>
        <w:ind w:firstLine="1440"/>
        <w:rPr>
          <w:bCs/>
          <w:color w:val="000000"/>
        </w:rPr>
      </w:pPr>
      <w:r>
        <w:rPr>
          <w:bCs/>
          <w:color w:val="000000"/>
        </w:rPr>
        <w:t>4.</w:t>
      </w:r>
      <w:r>
        <w:rPr>
          <w:bCs/>
          <w:color w:val="000000"/>
        </w:rPr>
        <w:tab/>
      </w:r>
      <w:r w:rsidR="00F07ADE">
        <w:rPr>
          <w:bCs/>
          <w:color w:val="000000"/>
        </w:rPr>
        <w:t xml:space="preserve">Complainants’ and Complainant-Aligned Intervenors’ lay witnesses may either testify at the hearing in October, or through direct written testimony submitted to the presiding officer and other parties by January 15, 2020 as set forth in the Procedural Order.  </w:t>
      </w:r>
    </w:p>
    <w:p w14:paraId="50620972" w14:textId="77777777" w:rsidR="00F07ADE" w:rsidRDefault="00F07ADE" w:rsidP="00F07ADE">
      <w:pPr>
        <w:widowControl w:val="0"/>
        <w:adjustRightInd w:val="0"/>
        <w:spacing w:line="360" w:lineRule="auto"/>
        <w:ind w:firstLine="1440"/>
        <w:rPr>
          <w:bCs/>
          <w:color w:val="000000"/>
        </w:rPr>
      </w:pPr>
    </w:p>
    <w:p w14:paraId="0AD37E70" w14:textId="4088E528" w:rsidR="005D0E23" w:rsidRDefault="005D0E23" w:rsidP="00F07ADE">
      <w:pPr>
        <w:widowControl w:val="0"/>
        <w:adjustRightInd w:val="0"/>
        <w:spacing w:line="360" w:lineRule="auto"/>
        <w:ind w:firstLine="1440"/>
        <w:rPr>
          <w:bCs/>
          <w:color w:val="000000"/>
        </w:rPr>
      </w:pPr>
      <w:r>
        <w:rPr>
          <w:bCs/>
          <w:color w:val="000000"/>
        </w:rPr>
        <w:t>5</w:t>
      </w:r>
      <w:r w:rsidR="00F07ADE">
        <w:rPr>
          <w:bCs/>
          <w:color w:val="000000"/>
        </w:rPr>
        <w:t>.</w:t>
      </w:r>
      <w:r w:rsidR="00F07ADE">
        <w:rPr>
          <w:bCs/>
          <w:color w:val="000000"/>
        </w:rPr>
        <w:tab/>
      </w:r>
      <w:r>
        <w:rPr>
          <w:bCs/>
          <w:color w:val="000000"/>
        </w:rPr>
        <w:t xml:space="preserve">Respondent’s and Respondent-Aligned Intervenor’s lay witnesses may either testify at the hearing in October, or through written rebuttal testimony due April 14, 2020.  </w:t>
      </w:r>
    </w:p>
    <w:p w14:paraId="7D1C81B8" w14:textId="77777777" w:rsidR="005D0E23" w:rsidRDefault="005D0E23" w:rsidP="00F07ADE">
      <w:pPr>
        <w:widowControl w:val="0"/>
        <w:adjustRightInd w:val="0"/>
        <w:spacing w:line="360" w:lineRule="auto"/>
        <w:ind w:firstLine="1440"/>
        <w:rPr>
          <w:bCs/>
          <w:color w:val="000000"/>
        </w:rPr>
      </w:pPr>
    </w:p>
    <w:p w14:paraId="5C113E11" w14:textId="3A2E81A3" w:rsidR="00F07ADE" w:rsidRDefault="005D0E23" w:rsidP="00F07ADE">
      <w:pPr>
        <w:widowControl w:val="0"/>
        <w:adjustRightInd w:val="0"/>
        <w:spacing w:line="360" w:lineRule="auto"/>
        <w:ind w:firstLine="1440"/>
        <w:rPr>
          <w:bCs/>
          <w:color w:val="000000"/>
        </w:rPr>
      </w:pPr>
      <w:r>
        <w:rPr>
          <w:bCs/>
          <w:color w:val="000000"/>
        </w:rPr>
        <w:t>6.</w:t>
      </w:r>
      <w:r>
        <w:rPr>
          <w:bCs/>
          <w:color w:val="000000"/>
        </w:rPr>
        <w:tab/>
      </w:r>
      <w:r w:rsidR="00F07ADE">
        <w:rPr>
          <w:bCs/>
          <w:color w:val="000000"/>
        </w:rPr>
        <w:t xml:space="preserve">Lay witnesses are permitted to testify in person at the October hearing or through written direct or rebuttal testimony, but not both.  Testimony should not be overly repetitive or cumulative.  52 Pa. Code 5.401. (b)(1).  Witnesses may state that they agree with other witnesses in the interest of efficiency.  </w:t>
      </w:r>
    </w:p>
    <w:p w14:paraId="337475D6" w14:textId="77777777" w:rsidR="00F07ADE" w:rsidRDefault="00F07ADE" w:rsidP="00F07ADE">
      <w:pPr>
        <w:widowControl w:val="0"/>
        <w:adjustRightInd w:val="0"/>
        <w:spacing w:line="360" w:lineRule="auto"/>
        <w:ind w:firstLine="1440"/>
        <w:rPr>
          <w:bCs/>
          <w:color w:val="000000"/>
        </w:rPr>
      </w:pPr>
    </w:p>
    <w:p w14:paraId="66707E07" w14:textId="24ABF7A8" w:rsidR="005D0E23" w:rsidRDefault="005D0E23" w:rsidP="00F07ADE">
      <w:pPr>
        <w:widowControl w:val="0"/>
        <w:adjustRightInd w:val="0"/>
        <w:spacing w:line="360" w:lineRule="auto"/>
        <w:ind w:firstLine="1440"/>
        <w:rPr>
          <w:bCs/>
          <w:color w:val="000000"/>
        </w:rPr>
      </w:pPr>
      <w:r>
        <w:rPr>
          <w:bCs/>
          <w:color w:val="000000"/>
        </w:rPr>
        <w:t>7.</w:t>
      </w:r>
      <w:r>
        <w:rPr>
          <w:bCs/>
          <w:color w:val="000000"/>
        </w:rPr>
        <w:tab/>
      </w:r>
      <w:r w:rsidR="00F07ADE">
        <w:rPr>
          <w:bCs/>
          <w:color w:val="000000"/>
        </w:rPr>
        <w:t xml:space="preserve">Complainants’/Complainant-aligned Intervenors’ expert </w:t>
      </w:r>
      <w:r>
        <w:rPr>
          <w:bCs/>
          <w:color w:val="000000"/>
        </w:rPr>
        <w:t xml:space="preserve">direct </w:t>
      </w:r>
      <w:r w:rsidR="00F07ADE">
        <w:rPr>
          <w:bCs/>
          <w:color w:val="000000"/>
        </w:rPr>
        <w:t xml:space="preserve">testimony must be </w:t>
      </w:r>
      <w:r>
        <w:rPr>
          <w:bCs/>
          <w:color w:val="000000"/>
        </w:rPr>
        <w:t xml:space="preserve">served upon the parties and the presiding officer </w:t>
      </w:r>
      <w:r w:rsidR="00F07ADE">
        <w:rPr>
          <w:bCs/>
          <w:color w:val="000000"/>
        </w:rPr>
        <w:t>in writing by January 15, 2020</w:t>
      </w:r>
      <w:r>
        <w:rPr>
          <w:bCs/>
          <w:color w:val="000000"/>
        </w:rPr>
        <w:t xml:space="preserve"> together with any exhibits</w:t>
      </w:r>
      <w:r w:rsidR="00F07ADE">
        <w:rPr>
          <w:bCs/>
          <w:color w:val="000000"/>
        </w:rPr>
        <w:t xml:space="preserve">.  </w:t>
      </w:r>
      <w:r>
        <w:rPr>
          <w:bCs/>
          <w:color w:val="000000"/>
        </w:rPr>
        <w:t xml:space="preserve">The testimony should not be filed </w:t>
      </w:r>
      <w:r w:rsidR="00993EC7">
        <w:rPr>
          <w:bCs/>
          <w:color w:val="000000"/>
        </w:rPr>
        <w:t xml:space="preserve">with the Secretary, just served upon the parties and presiding officer.  </w:t>
      </w:r>
    </w:p>
    <w:p w14:paraId="7DF26E45" w14:textId="77777777" w:rsidR="005D0E23" w:rsidRDefault="005D0E23" w:rsidP="00F07ADE">
      <w:pPr>
        <w:widowControl w:val="0"/>
        <w:adjustRightInd w:val="0"/>
        <w:spacing w:line="360" w:lineRule="auto"/>
        <w:ind w:firstLine="1440"/>
        <w:rPr>
          <w:bCs/>
          <w:color w:val="000000"/>
        </w:rPr>
      </w:pPr>
    </w:p>
    <w:p w14:paraId="1C870259" w14:textId="0F334A48" w:rsidR="00F07ADE" w:rsidRDefault="005D0E23" w:rsidP="00F07ADE">
      <w:pPr>
        <w:widowControl w:val="0"/>
        <w:adjustRightInd w:val="0"/>
        <w:spacing w:line="360" w:lineRule="auto"/>
        <w:ind w:firstLine="1440"/>
        <w:rPr>
          <w:bCs/>
          <w:color w:val="000000"/>
        </w:rPr>
      </w:pPr>
      <w:r>
        <w:rPr>
          <w:bCs/>
          <w:color w:val="000000"/>
        </w:rPr>
        <w:t>8.</w:t>
      </w:r>
      <w:r>
        <w:rPr>
          <w:bCs/>
          <w:color w:val="000000"/>
        </w:rPr>
        <w:tab/>
      </w:r>
      <w:r w:rsidR="00F07ADE">
        <w:rPr>
          <w:bCs/>
          <w:color w:val="000000"/>
        </w:rPr>
        <w:t xml:space="preserve">Respondent’s/Respondent-aligned Intervenor </w:t>
      </w:r>
      <w:r>
        <w:rPr>
          <w:bCs/>
          <w:color w:val="000000"/>
        </w:rPr>
        <w:t>rebuttal written testimony should be served to all parties and the presiding officer on or before April 14, 2020 together with exhibits.</w:t>
      </w:r>
    </w:p>
    <w:p w14:paraId="19394AD1" w14:textId="77777777" w:rsidR="005D0E23" w:rsidRDefault="005D0E23" w:rsidP="00D12544">
      <w:pPr>
        <w:autoSpaceDE/>
        <w:autoSpaceDN/>
        <w:spacing w:line="360" w:lineRule="auto"/>
      </w:pPr>
    </w:p>
    <w:p w14:paraId="335D201F" w14:textId="3CEB296F" w:rsidR="00D12544" w:rsidRPr="00D12544" w:rsidRDefault="00993EC7" w:rsidP="00993EC7">
      <w:pPr>
        <w:autoSpaceDE/>
        <w:autoSpaceDN/>
        <w:spacing w:line="360" w:lineRule="auto"/>
        <w:ind w:firstLine="1440"/>
      </w:pPr>
      <w:r>
        <w:t>9</w:t>
      </w:r>
      <w:r w:rsidR="005D0E23">
        <w:t>.</w:t>
      </w:r>
      <w:r w:rsidR="005D0E23">
        <w:tab/>
        <w:t xml:space="preserve">At the October 23-24, 2019 hearing, </w:t>
      </w:r>
      <w:r>
        <w:t>i</w:t>
      </w:r>
      <w:r w:rsidR="00D12544" w:rsidRPr="00D12544">
        <w:t>f you intend to present any documents for my consideration, you must bring one copy for the other part</w:t>
      </w:r>
      <w:r w:rsidR="009A751A">
        <w:t>ies</w:t>
      </w:r>
      <w:r w:rsidR="00D12544" w:rsidRPr="00D12544">
        <w:t>, one copy for me and two copies for the court reporter to the hearing.  Note that attachments to your Complaint are not admitted into the record unless submitted separately in accordance with this paragraph.</w:t>
      </w:r>
    </w:p>
    <w:p w14:paraId="16A614EA" w14:textId="77777777" w:rsidR="00D12544" w:rsidRPr="00D12544" w:rsidRDefault="00D12544" w:rsidP="00D12544">
      <w:pPr>
        <w:autoSpaceDE/>
        <w:autoSpaceDN/>
        <w:spacing w:line="360" w:lineRule="auto"/>
      </w:pPr>
    </w:p>
    <w:p w14:paraId="7C7D0BB4" w14:textId="5FE2655D" w:rsidR="00D12544" w:rsidRPr="00D12544" w:rsidRDefault="00D12544" w:rsidP="00D12544">
      <w:pPr>
        <w:autoSpaceDE/>
        <w:autoSpaceDN/>
        <w:spacing w:line="360" w:lineRule="auto"/>
      </w:pPr>
      <w:r w:rsidRPr="00D12544">
        <w:tab/>
      </w:r>
      <w:r w:rsidRPr="00D12544">
        <w:tab/>
      </w:r>
      <w:r w:rsidR="005D0E23">
        <w:t>1</w:t>
      </w:r>
      <w:r w:rsidR="00993EC7">
        <w:t>0</w:t>
      </w:r>
      <w:r w:rsidRPr="00D12544">
        <w:t>.</w:t>
      </w:r>
      <w:r w:rsidRPr="00D12544">
        <w:tab/>
        <w:t xml:space="preserve">If you are an individual, you may either represent yourself or have an attorney licensed to practice law in the Commonwealth of Pennsylvania represent you.  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represent you in this proceeding.  Unless you are an attorney, you may not represent someone else.  Attorneys shall comply with the Commission’s appearance requirements.  52 Pa. Code § 1.24(b). </w:t>
      </w:r>
    </w:p>
    <w:p w14:paraId="6436E928" w14:textId="77777777" w:rsidR="00D12544" w:rsidRPr="00D12544" w:rsidRDefault="00D12544" w:rsidP="00D12544">
      <w:pPr>
        <w:autoSpaceDE/>
        <w:autoSpaceDN/>
        <w:spacing w:line="360" w:lineRule="auto"/>
      </w:pPr>
    </w:p>
    <w:p w14:paraId="299B8B9C" w14:textId="734B4FE0" w:rsidR="00D12544" w:rsidRPr="00D12544" w:rsidRDefault="00D12544" w:rsidP="00D12544">
      <w:pPr>
        <w:autoSpaceDE/>
        <w:autoSpaceDN/>
        <w:spacing w:line="360" w:lineRule="auto"/>
        <w:rPr>
          <w:i/>
        </w:rPr>
      </w:pPr>
      <w:r w:rsidRPr="00D12544">
        <w:tab/>
      </w:r>
      <w:r w:rsidRPr="00D12544">
        <w:tab/>
      </w:r>
      <w:r w:rsidR="00993EC7">
        <w:t>11</w:t>
      </w:r>
      <w:r w:rsidRPr="00D12544">
        <w:t>.</w:t>
      </w:r>
      <w:r w:rsidRPr="00D12544">
        <w:tab/>
        <w:t xml:space="preserve">A request for a change of the scheduled hearing date must be submitted in writing no later than five (5) days prior to the hearing.  52 Pa. Code § 1.15(b).  </w:t>
      </w:r>
      <w:r w:rsidRPr="00D12544">
        <w:rPr>
          <w:u w:val="single"/>
        </w:rPr>
        <w:t>The requesting party must contact the other part</w:t>
      </w:r>
      <w:r w:rsidR="00993EC7">
        <w:rPr>
          <w:u w:val="single"/>
        </w:rPr>
        <w:t>ies</w:t>
      </w:r>
      <w:r w:rsidRPr="00D12544">
        <w:rPr>
          <w:u w:val="single"/>
        </w:rPr>
        <w:t xml:space="preserve"> to determine whether there is agreement to the change prior to contacting the presiding officer.</w:t>
      </w:r>
      <w:r w:rsidRPr="00D12544">
        <w:t xml:space="preserve">  Requests for changes of initial hearings must be sent to me with copies to all parties of record.  </w:t>
      </w:r>
      <w:r w:rsidRPr="00D12544">
        <w:rPr>
          <w:i/>
        </w:rPr>
        <w:t xml:space="preserve">Changes are granted only in rare situations where sufficient cause exists.  </w:t>
      </w:r>
    </w:p>
    <w:p w14:paraId="4F479E9C" w14:textId="77777777" w:rsidR="00D12544" w:rsidRPr="00D12544" w:rsidRDefault="00D12544" w:rsidP="00D12544">
      <w:pPr>
        <w:autoSpaceDE/>
        <w:autoSpaceDN/>
        <w:spacing w:line="360" w:lineRule="auto"/>
        <w:rPr>
          <w:i/>
        </w:rPr>
      </w:pPr>
    </w:p>
    <w:p w14:paraId="099CB6B1" w14:textId="1C948050" w:rsidR="00D12544" w:rsidRPr="00D12544" w:rsidRDefault="00D12544" w:rsidP="00D12544">
      <w:pPr>
        <w:autoSpaceDE/>
        <w:autoSpaceDN/>
        <w:spacing w:line="360" w:lineRule="auto"/>
      </w:pPr>
      <w:r w:rsidRPr="00D12544">
        <w:rPr>
          <w:i/>
        </w:rPr>
        <w:tab/>
      </w:r>
      <w:r w:rsidRPr="00D12544">
        <w:rPr>
          <w:i/>
        </w:rPr>
        <w:tab/>
      </w:r>
      <w:r w:rsidR="00993EC7">
        <w:rPr>
          <w:iCs/>
        </w:rPr>
        <w:t>12</w:t>
      </w:r>
      <w:r w:rsidRPr="00D12544">
        <w:t>.</w:t>
      </w:r>
      <w:r w:rsidRPr="00D12544">
        <w:tab/>
        <w:t xml:space="preserve">A copy of anything filed with the Secretary or submitted shall be sent directly to the presiding officer.  The correct address is:  Administrative Law Judge Elizabeth H. Barnes, Office of Administrative Law Judge, </w:t>
      </w:r>
      <w:r w:rsidR="009A751A">
        <w:t xml:space="preserve">400 North Street, </w:t>
      </w:r>
      <w:r w:rsidRPr="00D12544">
        <w:t>Harrisburg PA  171</w:t>
      </w:r>
      <w:r w:rsidR="009A751A">
        <w:t xml:space="preserve">20, </w:t>
      </w:r>
      <w:hyperlink r:id="rId8" w:history="1">
        <w:r w:rsidR="009A751A" w:rsidRPr="003058F2">
          <w:rPr>
            <w:rStyle w:val="Hyperlink"/>
          </w:rPr>
          <w:t>ebarnes@pa.gov</w:t>
        </w:r>
      </w:hyperlink>
      <w:r w:rsidR="009A751A">
        <w:t xml:space="preserve">. </w:t>
      </w:r>
      <w:r w:rsidR="00993EC7">
        <w:t xml:space="preserve"> Pro-se Complainants/Intervenors may just e-mail the presiding officer, without a hard copy. </w:t>
      </w:r>
    </w:p>
    <w:p w14:paraId="5C196CFB" w14:textId="77777777" w:rsidR="00D12544" w:rsidRPr="00D12544" w:rsidRDefault="00D12544" w:rsidP="00D12544">
      <w:pPr>
        <w:autoSpaceDE/>
        <w:autoSpaceDN/>
        <w:spacing w:line="360" w:lineRule="auto"/>
      </w:pPr>
    </w:p>
    <w:p w14:paraId="41A113DF" w14:textId="3B3ECF52" w:rsidR="00D12544" w:rsidRPr="00D12544" w:rsidRDefault="00D12544" w:rsidP="00D12544">
      <w:pPr>
        <w:autoSpaceDE/>
        <w:autoSpaceDN/>
        <w:spacing w:line="360" w:lineRule="auto"/>
      </w:pPr>
      <w:r w:rsidRPr="00D12544">
        <w:tab/>
      </w:r>
      <w:r w:rsidRPr="00D12544">
        <w:tab/>
      </w:r>
      <w:r w:rsidR="00993EC7">
        <w:t>13</w:t>
      </w:r>
      <w:r w:rsidRPr="00D12544">
        <w:t>.</w:t>
      </w:r>
      <w:r w:rsidRPr="00D12544">
        <w:tab/>
        <w:t>This hearing is a formal proceeding and will be conducted in accordance with the Commission’s rules of practice and procedure.  52 Pa. Code Chapters 1, 3 and 5.</w:t>
      </w:r>
    </w:p>
    <w:p w14:paraId="5B841E96" w14:textId="77777777" w:rsidR="00D12544" w:rsidRPr="00D12544" w:rsidRDefault="00D12544" w:rsidP="00D12544">
      <w:pPr>
        <w:autoSpaceDE/>
        <w:autoSpaceDN/>
        <w:spacing w:line="360" w:lineRule="auto"/>
      </w:pPr>
    </w:p>
    <w:p w14:paraId="769652C1" w14:textId="367CB891" w:rsidR="00D12544" w:rsidRPr="00D12544" w:rsidRDefault="00D12544" w:rsidP="00D12544">
      <w:pPr>
        <w:autoSpaceDE/>
        <w:autoSpaceDN/>
        <w:spacing w:line="360" w:lineRule="auto"/>
        <w:rPr>
          <w:b/>
        </w:rPr>
      </w:pPr>
      <w:r w:rsidRPr="00D12544">
        <w:tab/>
      </w:r>
      <w:r w:rsidRPr="00D12544">
        <w:tab/>
      </w:r>
      <w:r w:rsidR="00993EC7">
        <w:t>14</w:t>
      </w:r>
      <w:r w:rsidRPr="00D12544">
        <w:t>.</w:t>
      </w:r>
      <w:r w:rsidRPr="00D12544">
        <w:tab/>
      </w:r>
      <w:r w:rsidRPr="00D12544">
        <w:rPr>
          <w:b/>
        </w:rPr>
        <w:t xml:space="preserve">Commission policy is to encourage settlements.  52 Pa. Code § 5.231(a).  </w:t>
      </w:r>
      <w:r w:rsidR="00D5230C">
        <w:rPr>
          <w:b/>
        </w:rPr>
        <w:t xml:space="preserve">Sunoco Pipeline, L.P. </w:t>
      </w:r>
      <w:r w:rsidRPr="00D12544">
        <w:rPr>
          <w:b/>
        </w:rPr>
        <w:t xml:space="preserve">is </w:t>
      </w:r>
      <w:r w:rsidRPr="00D12544">
        <w:rPr>
          <w:b/>
          <w:i/>
          <w:u w:val="single"/>
        </w:rPr>
        <w:t>required</w:t>
      </w:r>
      <w:r w:rsidRPr="00D12544">
        <w:rPr>
          <w:b/>
        </w:rPr>
        <w:t xml:space="preserve"> to contact Complainant</w:t>
      </w:r>
      <w:r w:rsidR="009A751A">
        <w:rPr>
          <w:b/>
        </w:rPr>
        <w:t>s</w:t>
      </w:r>
      <w:r w:rsidRPr="00D12544">
        <w:rPr>
          <w:b/>
        </w:rPr>
        <w:t xml:space="preserve"> to discuss informally the possible settlement of this </w:t>
      </w:r>
      <w:r w:rsidR="00D5230C">
        <w:rPr>
          <w:b/>
        </w:rPr>
        <w:t xml:space="preserve">consolidated </w:t>
      </w:r>
      <w:r w:rsidRPr="00D12544">
        <w:rPr>
          <w:b/>
        </w:rPr>
        <w:t xml:space="preserve">case as soon as possible but no later than at least one week before the hearing.  If you are unable to settle this case, you may still resolve as many questions or issues as possible during your informal discussion. </w:t>
      </w:r>
    </w:p>
    <w:p w14:paraId="7FF1B663" w14:textId="77777777" w:rsidR="00D12544" w:rsidRPr="00D12544" w:rsidRDefault="00D12544" w:rsidP="00D12544">
      <w:pPr>
        <w:autoSpaceDE/>
        <w:autoSpaceDN/>
        <w:spacing w:line="360" w:lineRule="auto"/>
        <w:rPr>
          <w:b/>
        </w:rPr>
      </w:pPr>
    </w:p>
    <w:p w14:paraId="76EEF2F7" w14:textId="5F89BDA7" w:rsidR="00D12544" w:rsidRDefault="00D12544" w:rsidP="00D12544">
      <w:pPr>
        <w:autoSpaceDE/>
        <w:autoSpaceDN/>
        <w:spacing w:line="360" w:lineRule="auto"/>
      </w:pPr>
      <w:r w:rsidRPr="00D12544">
        <w:rPr>
          <w:b/>
        </w:rPr>
        <w:tab/>
      </w:r>
      <w:r w:rsidRPr="00D12544">
        <w:rPr>
          <w:b/>
        </w:rPr>
        <w:tab/>
      </w:r>
      <w:r w:rsidR="00993EC7" w:rsidRPr="00D5230C">
        <w:rPr>
          <w:bCs/>
        </w:rPr>
        <w:t>15</w:t>
      </w:r>
      <w:r w:rsidRPr="00D12544">
        <w:rPr>
          <w:bCs/>
        </w:rPr>
        <w:t>.</w:t>
      </w:r>
      <w:r w:rsidRPr="00D12544">
        <w:tab/>
        <w:t>If you intend to subpoena witnesses for the hearing, you should review the procedures established in 52 Pa. Code § 5.421.  You must submit your written application to me sufficiently in advance of the hearing date so that the other parties will have the required ten (10) days’ notice to answer or object, and so you will have enough time to receive the subpoena and serve it.</w:t>
      </w:r>
    </w:p>
    <w:p w14:paraId="2C0784B7" w14:textId="377B1B26" w:rsidR="009A751A" w:rsidRDefault="009A751A" w:rsidP="00D12544">
      <w:pPr>
        <w:autoSpaceDE/>
        <w:autoSpaceDN/>
        <w:spacing w:line="360" w:lineRule="auto"/>
      </w:pPr>
    </w:p>
    <w:p w14:paraId="3DB26B1D" w14:textId="0D47DF97" w:rsidR="00C62D87" w:rsidRPr="00B30D83" w:rsidRDefault="009A751A" w:rsidP="009A751A">
      <w:pPr>
        <w:autoSpaceDE/>
        <w:autoSpaceDN/>
        <w:spacing w:line="360" w:lineRule="auto"/>
      </w:pPr>
      <w:r>
        <w:tab/>
      </w:r>
      <w:r>
        <w:tab/>
      </w:r>
      <w:r w:rsidR="00993EC7">
        <w:t>16</w:t>
      </w:r>
      <w:r>
        <w:t>.</w:t>
      </w:r>
      <w:r>
        <w:tab/>
      </w:r>
      <w:r w:rsidR="00C62D87" w:rsidRPr="00B30D83">
        <w:t xml:space="preserve">The utility is put on notice that a finding of a violation of a Commission Order, regulation or statute may result in the imposition of a civil penalty consistent with 66 Pa. C.S. § 3301 or other provision of the Public Utility Code.  </w:t>
      </w:r>
    </w:p>
    <w:p w14:paraId="47EBE970" w14:textId="77777777" w:rsidR="00D12544" w:rsidRPr="00D12544" w:rsidRDefault="00D12544" w:rsidP="00D12544">
      <w:pPr>
        <w:autoSpaceDE/>
        <w:autoSpaceDN/>
        <w:spacing w:line="360" w:lineRule="auto"/>
      </w:pPr>
    </w:p>
    <w:p w14:paraId="1289944A" w14:textId="668E9D08" w:rsidR="00993EC7" w:rsidRPr="00993EC7" w:rsidRDefault="00880A21" w:rsidP="00D5230C">
      <w:pPr>
        <w:autoSpaceDE/>
        <w:autoSpaceDN/>
        <w:spacing w:line="360" w:lineRule="auto"/>
        <w:ind w:firstLine="720"/>
      </w:pPr>
      <w:r>
        <w:rPr>
          <w:b/>
        </w:rPr>
        <w:tab/>
      </w:r>
      <w:r w:rsidR="00993EC7">
        <w:t>17</w:t>
      </w:r>
      <w:r w:rsidR="00993EC7" w:rsidRPr="00993EC7">
        <w:t>.</w:t>
      </w:r>
      <w:r w:rsidR="00993EC7" w:rsidRPr="00993EC7">
        <w:tab/>
        <w:t xml:space="preserve">An informal phone conference will be held at 2:00 p.m. on </w:t>
      </w:r>
      <w:r w:rsidR="00993EC7" w:rsidRPr="00993EC7">
        <w:rPr>
          <w:u w:val="single"/>
        </w:rPr>
        <w:t>September 5, 2019</w:t>
      </w:r>
      <w:r w:rsidR="00993EC7" w:rsidRPr="00993EC7">
        <w:t xml:space="preserve"> to discuss any prehearing </w:t>
      </w:r>
      <w:r w:rsidR="00D5230C">
        <w:t xml:space="preserve">procedural </w:t>
      </w:r>
      <w:r w:rsidR="00993EC7" w:rsidRPr="00993EC7">
        <w:t>matters</w:t>
      </w:r>
      <w:r w:rsidR="00993EC7">
        <w:t>.</w:t>
      </w:r>
      <w:r w:rsidR="00993EC7" w:rsidRPr="00993EC7">
        <w:t xml:space="preserve">  The call in conference number is 877-931-1680, Passcode Participant Number 55872942.</w:t>
      </w:r>
    </w:p>
    <w:p w14:paraId="4F85F2F2" w14:textId="183D29DE" w:rsidR="003432DB" w:rsidRPr="00993EC7" w:rsidRDefault="003432DB" w:rsidP="00993EC7">
      <w:pPr>
        <w:autoSpaceDE/>
        <w:autoSpaceDN/>
        <w:spacing w:line="360" w:lineRule="auto"/>
        <w:ind w:firstLine="1440"/>
        <w:rPr>
          <w:color w:val="000000"/>
        </w:rPr>
      </w:pPr>
    </w:p>
    <w:p w14:paraId="5BD93A92" w14:textId="77777777" w:rsidR="009B4D96" w:rsidRPr="009B4D96" w:rsidRDefault="009B4D96" w:rsidP="009B4D96"/>
    <w:p w14:paraId="37A8E275" w14:textId="77777777" w:rsidR="009B4D96" w:rsidRPr="009B4D96" w:rsidRDefault="009B4D96" w:rsidP="009B4D96"/>
    <w:p w14:paraId="6504802A" w14:textId="265A48D2" w:rsidR="009B4D96" w:rsidRPr="009B4D96" w:rsidRDefault="009B4D96" w:rsidP="009B4D96">
      <w:pPr>
        <w:rPr>
          <w:u w:val="single"/>
        </w:rPr>
      </w:pPr>
      <w:r w:rsidRPr="009B4D96">
        <w:t xml:space="preserve">Date: </w:t>
      </w:r>
      <w:r w:rsidR="00993EC7">
        <w:rPr>
          <w:u w:val="single"/>
        </w:rPr>
        <w:t>August 2</w:t>
      </w:r>
      <w:r w:rsidRPr="009B4D96">
        <w:rPr>
          <w:u w:val="single"/>
        </w:rPr>
        <w:t>, 201</w:t>
      </w:r>
      <w:r w:rsidR="00825AB7">
        <w:rPr>
          <w:u w:val="single"/>
        </w:rPr>
        <w:t>9</w:t>
      </w:r>
      <w:r w:rsidRPr="009B4D96">
        <w:tab/>
      </w:r>
      <w:r w:rsidR="00C35B1F">
        <w:tab/>
      </w:r>
      <w:r w:rsidRPr="009B4D96">
        <w:tab/>
      </w:r>
      <w:r w:rsidR="00DC689E">
        <w:tab/>
      </w:r>
      <w:r w:rsidR="00DC689E">
        <w:tab/>
      </w:r>
      <w:r w:rsidRPr="009B4D96">
        <w:rPr>
          <w:u w:val="single"/>
        </w:rPr>
        <w:tab/>
      </w:r>
      <w:r w:rsidRPr="009B4D96">
        <w:rPr>
          <w:u w:val="single"/>
        </w:rPr>
        <w:tab/>
      </w:r>
      <w:r w:rsidRPr="009B4D96">
        <w:rPr>
          <w:u w:val="single"/>
        </w:rPr>
        <w:tab/>
      </w:r>
      <w:r w:rsidR="00D96622">
        <w:rPr>
          <w:u w:val="single"/>
        </w:rPr>
        <w:t>/s/</w:t>
      </w:r>
      <w:r w:rsidRPr="009B4D96">
        <w:rPr>
          <w:u w:val="single"/>
        </w:rPr>
        <w:tab/>
      </w:r>
      <w:r w:rsidRPr="009B4D96">
        <w:rPr>
          <w:u w:val="single"/>
        </w:rPr>
        <w:tab/>
      </w:r>
    </w:p>
    <w:p w14:paraId="78B5A70B" w14:textId="095F614E" w:rsidR="009B4D96" w:rsidRPr="009B4D96" w:rsidRDefault="009B4D96" w:rsidP="009B4D96">
      <w:r w:rsidRPr="009B4D96">
        <w:tab/>
      </w:r>
      <w:r w:rsidRPr="009B4D96">
        <w:tab/>
      </w:r>
      <w:r w:rsidRPr="009B4D96">
        <w:tab/>
      </w:r>
      <w:r w:rsidRPr="009B4D96">
        <w:tab/>
      </w:r>
      <w:r w:rsidRPr="009B4D96">
        <w:tab/>
      </w:r>
      <w:r w:rsidR="00DC689E">
        <w:tab/>
      </w:r>
      <w:r w:rsidR="00DC689E">
        <w:tab/>
      </w:r>
      <w:r w:rsidRPr="009B4D96">
        <w:t>Elizabeth Barnes</w:t>
      </w:r>
    </w:p>
    <w:p w14:paraId="3861B4B0" w14:textId="354033FF" w:rsidR="009B4D96" w:rsidRPr="00D96622" w:rsidRDefault="009B4D96" w:rsidP="00D96622">
      <w:r w:rsidRPr="009B4D96">
        <w:tab/>
      </w:r>
      <w:r w:rsidRPr="009B4D96">
        <w:tab/>
      </w:r>
      <w:r w:rsidRPr="009B4D96">
        <w:tab/>
      </w:r>
      <w:r w:rsidRPr="009B4D96">
        <w:tab/>
      </w:r>
      <w:r w:rsidRPr="009B4D96">
        <w:tab/>
      </w:r>
      <w:r w:rsidR="00DC689E">
        <w:tab/>
      </w:r>
      <w:r w:rsidR="00DC689E">
        <w:tab/>
      </w:r>
      <w:r w:rsidRPr="009B4D96">
        <w:t>Administrative Law Jud</w:t>
      </w:r>
      <w:r w:rsidR="00D96622">
        <w:t>ge</w:t>
      </w:r>
    </w:p>
    <w:p w14:paraId="095B3792" w14:textId="77777777" w:rsidR="00DC689E" w:rsidRDefault="00DC689E" w:rsidP="00DC689E">
      <w:pPr>
        <w:autoSpaceDE/>
        <w:autoSpaceDN/>
        <w:spacing w:line="360" w:lineRule="auto"/>
        <w:sectPr w:rsidR="00DC689E" w:rsidSect="00713D64">
          <w:footerReference w:type="default" r:id="rId9"/>
          <w:pgSz w:w="12240" w:h="15840"/>
          <w:pgMar w:top="1440" w:right="1800" w:bottom="1440" w:left="1800" w:header="720" w:footer="720" w:gutter="0"/>
          <w:cols w:space="720"/>
          <w:titlePg/>
        </w:sectPr>
      </w:pPr>
    </w:p>
    <w:p w14:paraId="61713874" w14:textId="77777777" w:rsidR="00DC689E" w:rsidRDefault="00DC689E" w:rsidP="00DC689E">
      <w:pPr>
        <w:contextualSpacing/>
        <w:rPr>
          <w:rFonts w:ascii="Microsoft Sans Serif" w:eastAsia="Microsoft Sans Serif" w:hAnsi="Microsoft Sans Serif" w:cs="Microsoft Sans Serif"/>
          <w:b/>
          <w:u w:val="single"/>
        </w:rPr>
      </w:pPr>
      <w:bookmarkStart w:id="2" w:name="_Hlk531002285"/>
      <w:r>
        <w:rPr>
          <w:rFonts w:ascii="Microsoft Sans Serif" w:eastAsia="Microsoft Sans Serif" w:hAnsi="Microsoft Sans Serif" w:cs="Microsoft Sans Serif"/>
          <w:b/>
          <w:u w:val="single"/>
        </w:rPr>
        <w:t xml:space="preserve">C-2018-3006116 et. al.- MEGHAN FLYNN et. al. v. SUNOCO PIPELINE LP </w:t>
      </w:r>
      <w:r>
        <w:rPr>
          <w:rFonts w:ascii="Microsoft Sans Serif" w:eastAsia="Microsoft Sans Serif" w:hAnsi="Microsoft Sans Serif" w:cs="Microsoft Sans Serif"/>
          <w:b/>
          <w:u w:val="single"/>
        </w:rPr>
        <w:cr/>
      </w:r>
    </w:p>
    <w:p w14:paraId="4F8F9421" w14:textId="77777777" w:rsidR="00DC689E"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(Revised 6.6.19) </w:t>
      </w:r>
    </w:p>
    <w:p w14:paraId="52329599" w14:textId="77777777" w:rsidR="00DC689E" w:rsidRDefault="00DC689E" w:rsidP="00DC689E">
      <w:pPr>
        <w:contextualSpacing/>
        <w:rPr>
          <w:rFonts w:ascii="Microsoft Sans Serif" w:eastAsia="Microsoft Sans Serif" w:hAnsi="Microsoft Sans Serif" w:cs="Microsoft Sans Serif"/>
          <w:b/>
          <w:u w:val="single"/>
        </w:rPr>
        <w:sectPr w:rsidR="00DC689E" w:rsidSect="00C46D79">
          <w:pgSz w:w="12240" w:h="15840"/>
          <w:pgMar w:top="504" w:right="1440" w:bottom="432" w:left="1440" w:header="720" w:footer="720" w:gutter="0"/>
          <w:cols w:space="720"/>
          <w:docGrid w:linePitch="360"/>
        </w:sectPr>
      </w:pPr>
      <w:r>
        <w:rPr>
          <w:rFonts w:ascii="Microsoft Sans Serif" w:eastAsia="Microsoft Sans Serif" w:hAnsi="Microsoft Sans Serif" w:cs="Microsoft Sans Serif"/>
          <w:b/>
          <w:u w:val="single"/>
        </w:rPr>
        <w:cr/>
      </w:r>
    </w:p>
    <w:p w14:paraId="79A1DFBA" w14:textId="77777777" w:rsidR="00DC689E"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MICHAEL BOMSTEIN ESQUIRE</w:t>
      </w:r>
      <w:r>
        <w:rPr>
          <w:rFonts w:ascii="Microsoft Sans Serif" w:eastAsia="Microsoft Sans Serif" w:hAnsi="Microsoft Sans Serif" w:cs="Microsoft Sans Serif"/>
        </w:rPr>
        <w:cr/>
        <w:t>PINNOLA &amp; BOMSTEIN</w:t>
      </w:r>
      <w:r>
        <w:rPr>
          <w:rFonts w:ascii="Microsoft Sans Serif" w:eastAsia="Microsoft Sans Serif" w:hAnsi="Microsoft Sans Serif" w:cs="Microsoft Sans Serif"/>
        </w:rPr>
        <w:cr/>
        <w:t>SUITE 2126 LAND TITLE BUILDING</w:t>
      </w:r>
      <w:r>
        <w:rPr>
          <w:rFonts w:ascii="Microsoft Sans Serif" w:eastAsia="Microsoft Sans Serif" w:hAnsi="Microsoft Sans Serif" w:cs="Microsoft Sans Serif"/>
        </w:rPr>
        <w:cr/>
        <w:t>100 SOUTH BROAD STREET</w:t>
      </w:r>
      <w:r>
        <w:rPr>
          <w:rFonts w:ascii="Microsoft Sans Serif" w:eastAsia="Microsoft Sans Serif" w:hAnsi="Microsoft Sans Serif" w:cs="Microsoft Sans Serif"/>
        </w:rPr>
        <w:cr/>
        <w:t>PHILADELPHIA PA  19110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215</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592</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8383</w:t>
      </w:r>
      <w:r>
        <w:rPr>
          <w:rFonts w:ascii="Microsoft Sans Serif" w:eastAsia="Microsoft Sans Serif" w:hAnsi="Microsoft Sans Serif" w:cs="Microsoft Sans Serif"/>
          <w:b/>
        </w:rPr>
        <w:br/>
      </w:r>
      <w:r w:rsidRPr="00085E55">
        <w:rPr>
          <w:rFonts w:ascii="Microsoft Sans Serif" w:eastAsia="Microsoft Sans Serif" w:hAnsi="Microsoft Sans Serif" w:cs="Microsoft Sans Serif"/>
          <w:b/>
          <w:i/>
          <w:iCs/>
          <w:u w:val="single"/>
        </w:rP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i/>
        </w:rPr>
        <w:t>Representing Complainants</w:t>
      </w:r>
    </w:p>
    <w:p w14:paraId="5210D7E8" w14:textId="77777777" w:rsidR="00DC689E" w:rsidRPr="00BE1DD9" w:rsidRDefault="00DC689E" w:rsidP="00DC689E">
      <w:pPr>
        <w:contextualSpacing/>
        <w:rPr>
          <w:rFonts w:ascii="Microsoft Sans Serif" w:eastAsia="Microsoft Sans Serif" w:hAnsi="Microsoft Sans Serif" w:cs="Microsoft Sans Serif"/>
          <w:b/>
          <w:i/>
        </w:rPr>
      </w:pPr>
    </w:p>
    <w:p w14:paraId="6B37CA80" w14:textId="77777777" w:rsidR="00DC689E"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MEGHAN FLYNN</w:t>
      </w:r>
      <w:r>
        <w:rPr>
          <w:rFonts w:ascii="Microsoft Sans Serif" w:eastAsia="Microsoft Sans Serif" w:hAnsi="Microsoft Sans Serif" w:cs="Microsoft Sans Serif"/>
        </w:rPr>
        <w:cr/>
        <w:t>212 LUNDGREN ROAD</w:t>
      </w:r>
      <w:r>
        <w:rPr>
          <w:rFonts w:ascii="Microsoft Sans Serif" w:eastAsia="Microsoft Sans Serif" w:hAnsi="Microsoft Sans Serif" w:cs="Microsoft Sans Serif"/>
        </w:rPr>
        <w:cr/>
        <w:t>LENNI PA  19052</w:t>
      </w:r>
      <w:r>
        <w:rPr>
          <w:rFonts w:ascii="Microsoft Sans Serif" w:eastAsia="Microsoft Sans Serif" w:hAnsi="Microsoft Sans Serif" w:cs="Microsoft Sans Serif"/>
        </w:rPr>
        <w:cr/>
      </w:r>
      <w:bookmarkStart w:id="3" w:name="_Hlk531001735"/>
      <w:r>
        <w:rPr>
          <w:rFonts w:ascii="Microsoft Sans Serif" w:eastAsia="Microsoft Sans Serif" w:hAnsi="Microsoft Sans Serif" w:cs="Microsoft Sans Serif"/>
          <w:i/>
        </w:rPr>
        <w:t>Complainant</w:t>
      </w:r>
    </w:p>
    <w:bookmarkEnd w:id="3"/>
    <w:p w14:paraId="56608DEE" w14:textId="77777777" w:rsidR="00DC689E" w:rsidRDefault="00DC689E" w:rsidP="00DC689E">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i/>
        </w:rPr>
        <w:t xml:space="preserve"> </w:t>
      </w:r>
      <w:r>
        <w:rPr>
          <w:rFonts w:ascii="Microsoft Sans Serif" w:eastAsia="Microsoft Sans Serif" w:hAnsi="Microsoft Sans Serif" w:cs="Microsoft Sans Serif"/>
        </w:rPr>
        <w:cr/>
        <w:t>ROSEMARY FULLER</w:t>
      </w:r>
      <w:r>
        <w:rPr>
          <w:rFonts w:ascii="Microsoft Sans Serif" w:eastAsia="Microsoft Sans Serif" w:hAnsi="Microsoft Sans Serif" w:cs="Microsoft Sans Serif"/>
        </w:rPr>
        <w:cr/>
        <w:t xml:space="preserve">226 VALLEY ROAD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358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1262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5131BFFF" w14:textId="77777777" w:rsidR="00DC689E"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7C9F7FFC" w14:textId="77777777" w:rsidR="00DC689E"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cr/>
        <w:t>MICHAEL WALSH</w:t>
      </w:r>
      <w:r>
        <w:rPr>
          <w:rFonts w:ascii="Microsoft Sans Serif" w:eastAsia="Microsoft Sans Serif" w:hAnsi="Microsoft Sans Serif" w:cs="Microsoft Sans Serif"/>
        </w:rPr>
        <w:cr/>
        <w:t>12 HADLEY LANE</w:t>
      </w:r>
      <w:r>
        <w:rPr>
          <w:rFonts w:ascii="Microsoft Sans Serif" w:eastAsia="Microsoft Sans Serif" w:hAnsi="Microsoft Sans Serif" w:cs="Microsoft Sans Serif"/>
        </w:rPr>
        <w:cr/>
        <w:t>GLEN MILLS PA  19342</w:t>
      </w:r>
      <w:r>
        <w:rPr>
          <w:rFonts w:ascii="Microsoft Sans Serif" w:eastAsia="Microsoft Sans Serif" w:hAnsi="Microsoft Sans Serif" w:cs="Microsoft Sans Serif"/>
        </w:rPr>
        <w:cr/>
      </w:r>
      <w:r w:rsidRPr="00054651">
        <w:rPr>
          <w:rFonts w:ascii="Microsoft Sans Serif" w:eastAsia="Microsoft Sans Serif" w:hAnsi="Microsoft Sans Serif" w:cs="Microsoft Sans Serif"/>
          <w:i/>
        </w:rPr>
        <w:t xml:space="preserve"> </w:t>
      </w:r>
      <w:r>
        <w:rPr>
          <w:rFonts w:ascii="Microsoft Sans Serif" w:eastAsia="Microsoft Sans Serif" w:hAnsi="Microsoft Sans Serif" w:cs="Microsoft Sans Serif"/>
          <w:i/>
        </w:rPr>
        <w:t>Complainant</w:t>
      </w:r>
    </w:p>
    <w:p w14:paraId="0DFDEB66"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NANCY HARKINS</w:t>
      </w:r>
    </w:p>
    <w:p w14:paraId="613C5D7A" w14:textId="77777777" w:rsidR="00DC689E" w:rsidRDefault="00DC689E" w:rsidP="00DC689E">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1521 WOODLAND RD</w:t>
      </w:r>
      <w:r>
        <w:rPr>
          <w:rFonts w:ascii="Microsoft Sans Serif" w:eastAsia="Microsoft Sans Serif" w:hAnsi="Microsoft Sans Serif" w:cs="Microsoft Sans Serif"/>
        </w:rPr>
        <w:cr/>
        <w:t>WEST CHESTER PA  19382</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678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9612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63DAFEB7" w14:textId="77777777" w:rsidR="00DC689E"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636A93CF"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GERALD MCMULLEN</w:t>
      </w:r>
      <w:r>
        <w:rPr>
          <w:rFonts w:ascii="Microsoft Sans Serif" w:eastAsia="Microsoft Sans Serif" w:hAnsi="Microsoft Sans Serif" w:cs="Microsoft Sans Serif"/>
        </w:rPr>
        <w:cr/>
        <w:t>200 HILLSIDE DRIVE</w:t>
      </w:r>
      <w:r>
        <w:rPr>
          <w:rFonts w:ascii="Microsoft Sans Serif" w:eastAsia="Microsoft Sans Serif" w:hAnsi="Microsoft Sans Serif" w:cs="Microsoft Sans Serif"/>
        </w:rPr>
        <w:cr/>
        <w:t>EXTON PA  19341</w:t>
      </w:r>
    </w:p>
    <w:p w14:paraId="0AB56A88" w14:textId="77777777" w:rsidR="00DC689E"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6CC4A052" w14:textId="77777777" w:rsidR="00DC689E" w:rsidRDefault="00DC689E" w:rsidP="00DC689E">
      <w:pPr>
        <w:contextualSpacing/>
        <w:rPr>
          <w:rFonts w:ascii="Microsoft Sans Serif" w:eastAsia="Microsoft Sans Serif" w:hAnsi="Microsoft Sans Serif" w:cs="Microsoft Sans Serif"/>
          <w:i/>
        </w:rPr>
      </w:pPr>
    </w:p>
    <w:p w14:paraId="4E475D7A" w14:textId="77777777" w:rsidR="00DC689E" w:rsidRDefault="00DC689E" w:rsidP="00DC689E">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 xml:space="preserve">CAROLINE HUGHES </w:t>
      </w:r>
      <w:r>
        <w:rPr>
          <w:rFonts w:ascii="Microsoft Sans Serif" w:eastAsia="Microsoft Sans Serif" w:hAnsi="Microsoft Sans Serif" w:cs="Microsoft Sans Serif"/>
        </w:rPr>
        <w:cr/>
        <w:t xml:space="preserve">1101 AMALFI DRIVE </w:t>
      </w:r>
      <w:r>
        <w:rPr>
          <w:rFonts w:ascii="Microsoft Sans Serif" w:eastAsia="Microsoft Sans Serif" w:hAnsi="Microsoft Sans Serif" w:cs="Microsoft Sans Serif"/>
        </w:rPr>
        <w:cr/>
        <w:t>WEST CHESTER PA  19380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883</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1156</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22D9FC8B" w14:textId="77777777" w:rsidR="00DC689E" w:rsidRDefault="00DC689E" w:rsidP="00DC689E">
      <w:pPr>
        <w:contextualSpacing/>
        <w:rPr>
          <w:rFonts w:ascii="Microsoft Sans Serif" w:eastAsia="Microsoft Sans Serif" w:hAnsi="Microsoft Sans Serif" w:cs="Microsoft Sans Serif"/>
          <w:b/>
          <w:i/>
          <w:u w:val="single"/>
        </w:rPr>
      </w:pPr>
    </w:p>
    <w:p w14:paraId="1FBA3791" w14:textId="77777777" w:rsidR="00DC689E"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MELISSA HAINES</w:t>
      </w:r>
      <w:r>
        <w:rPr>
          <w:rFonts w:ascii="Microsoft Sans Serif" w:eastAsia="Microsoft Sans Serif" w:hAnsi="Microsoft Sans Serif" w:cs="Microsoft Sans Serif"/>
        </w:rPr>
        <w:cr/>
        <w:t>176 RONALD ROAD</w:t>
      </w:r>
      <w:r>
        <w:rPr>
          <w:rFonts w:ascii="Microsoft Sans Serif" w:eastAsia="Microsoft Sans Serif" w:hAnsi="Microsoft Sans Serif" w:cs="Microsoft Sans Serif"/>
        </w:rPr>
        <w:cr/>
        <w:t>ASTON PA  19014</w:t>
      </w:r>
      <w:r>
        <w:rPr>
          <w:rFonts w:ascii="Microsoft Sans Serif" w:eastAsia="Microsoft Sans Serif" w:hAnsi="Microsoft Sans Serif" w:cs="Microsoft Sans Serif"/>
        </w:rPr>
        <w:cr/>
      </w:r>
      <w:r>
        <w:rPr>
          <w:rFonts w:ascii="Microsoft Sans Serif" w:eastAsia="Microsoft Sans Serif" w:hAnsi="Microsoft Sans Serif" w:cs="Microsoft Sans Serif"/>
          <w:i/>
        </w:rPr>
        <w:t>Complainant</w:t>
      </w:r>
    </w:p>
    <w:p w14:paraId="153DF7C8" w14:textId="77777777" w:rsidR="00DC689E" w:rsidRPr="00054651"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CURTIS STAMBAUGH ASSISTANT GENERAL COUNSEL</w:t>
      </w:r>
      <w:r>
        <w:rPr>
          <w:rFonts w:ascii="Microsoft Sans Serif" w:eastAsia="Microsoft Sans Serif" w:hAnsi="Microsoft Sans Serif" w:cs="Microsoft Sans Serif"/>
        </w:rPr>
        <w:cr/>
        <w:t>SUNOCO PIPELINE LP</w:t>
      </w:r>
      <w:r>
        <w:rPr>
          <w:rFonts w:ascii="Microsoft Sans Serif" w:eastAsia="Microsoft Sans Serif" w:hAnsi="Microsoft Sans Serif" w:cs="Microsoft Sans Serif"/>
        </w:rPr>
        <w:cr/>
        <w:t>212 N THIRD STREET SUITE 201</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1731</w:t>
      </w:r>
    </w:p>
    <w:p w14:paraId="05576843" w14:textId="77777777" w:rsidR="00DC689E" w:rsidRPr="00BE1DD9" w:rsidRDefault="00DC689E" w:rsidP="00DC689E">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05478174" w14:textId="77777777" w:rsidR="00DC689E"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233E0422"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NEIL S WITKES ESQUIRE</w:t>
      </w:r>
    </w:p>
    <w:p w14:paraId="1D3152D8"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ROBERT D FOX ESQUIRE</w:t>
      </w:r>
    </w:p>
    <w:p w14:paraId="0843E0E5"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DIANA A SILVA ESQUIRE</w:t>
      </w:r>
    </w:p>
    <w:p w14:paraId="2F175C0D"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MANKO, GOLD, KATCHER &amp; FOX LLP</w:t>
      </w:r>
    </w:p>
    <w:p w14:paraId="2E3334AB"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401 CITY AVENUE</w:t>
      </w:r>
    </w:p>
    <w:p w14:paraId="7D7844B5"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VALA CYNWYD PA 19004 </w:t>
      </w:r>
    </w:p>
    <w:p w14:paraId="09F0C3A0" w14:textId="77777777" w:rsidR="00DC689E" w:rsidRPr="00BE1DD9" w:rsidRDefault="00DC689E" w:rsidP="00DC689E">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484.430.2314</w:t>
      </w:r>
    </w:p>
    <w:p w14:paraId="748D8BF1" w14:textId="77777777" w:rsidR="00DC689E" w:rsidRPr="00BE1DD9" w:rsidRDefault="00DC689E" w:rsidP="00DC689E">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484.430.2312</w:t>
      </w:r>
    </w:p>
    <w:p w14:paraId="753E8CF1" w14:textId="77777777" w:rsidR="00DC689E" w:rsidRPr="00BE1DD9" w:rsidRDefault="00DC689E" w:rsidP="00DC689E">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484.430.2347</w:t>
      </w:r>
    </w:p>
    <w:p w14:paraId="7BB1E512" w14:textId="77777777" w:rsidR="00DC689E" w:rsidRDefault="00DC689E" w:rsidP="00DC689E">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72ADD68D" w14:textId="77777777" w:rsidR="00DC689E"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120CD889" w14:textId="77777777" w:rsidR="00DC689E" w:rsidRDefault="00DC689E" w:rsidP="00DC689E">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THOMAS J SNISCAK ESQUIRE</w:t>
      </w:r>
      <w:r>
        <w:rPr>
          <w:rFonts w:ascii="Microsoft Sans Serif" w:eastAsia="Microsoft Sans Serif" w:hAnsi="Microsoft Sans Serif" w:cs="Microsoft Sans Serif"/>
        </w:rPr>
        <w:cr/>
        <w:t>HAWKE MCKEON AND SNISCAK LLP</w:t>
      </w:r>
      <w:r>
        <w:rPr>
          <w:rFonts w:ascii="Microsoft Sans Serif" w:eastAsia="Microsoft Sans Serif" w:hAnsi="Microsoft Sans Serif" w:cs="Microsoft Sans Serif"/>
        </w:rPr>
        <w:cr/>
        <w:t xml:space="preserve">100 N TENTH STREET </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1300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11DBB63F" w14:textId="77777777" w:rsidR="00DC689E"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34EB4463" w14:textId="77777777" w:rsidR="00DC689E" w:rsidRDefault="00DC689E" w:rsidP="00DC689E">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RICH RAIDERS ATTORNEY</w:t>
      </w:r>
      <w:r>
        <w:rPr>
          <w:rFonts w:ascii="Microsoft Sans Serif" w:eastAsia="Microsoft Sans Serif" w:hAnsi="Microsoft Sans Serif" w:cs="Microsoft Sans Serif"/>
        </w:rPr>
        <w:cr/>
        <w:t>606 NORTH 5</w:t>
      </w:r>
      <w:r w:rsidRPr="00335199">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STREET </w:t>
      </w:r>
      <w:r>
        <w:rPr>
          <w:rFonts w:ascii="Microsoft Sans Serif" w:eastAsia="Microsoft Sans Serif" w:hAnsi="Microsoft Sans Serif" w:cs="Microsoft Sans Serif"/>
        </w:rPr>
        <w:cr/>
        <w:t>READING PA  19601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484.509.2715</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40AB57F7" w14:textId="77777777" w:rsidR="00DC689E"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Andover Homeowners’ Association Inc.</w:t>
      </w:r>
    </w:p>
    <w:p w14:paraId="085A7BF2" w14:textId="77777777" w:rsidR="00DC689E" w:rsidRDefault="00DC689E" w:rsidP="00DC689E">
      <w:pPr>
        <w:contextualSpacing/>
        <w:rPr>
          <w:rFonts w:ascii="Microsoft Sans Serif" w:eastAsia="Microsoft Sans Serif" w:hAnsi="Microsoft Sans Serif" w:cs="Microsoft Sans Serif"/>
          <w:i/>
        </w:rPr>
      </w:pPr>
    </w:p>
    <w:p w14:paraId="1251A4E5"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ANTHONY D KANAGY ESQUIRE</w:t>
      </w:r>
    </w:p>
    <w:p w14:paraId="612F9E96"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GARRET P LENT ESQUIRE</w:t>
      </w:r>
    </w:p>
    <w:p w14:paraId="7AE3BF93"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POST &amp; SCHELL PC </w:t>
      </w:r>
    </w:p>
    <w:p w14:paraId="0E395780"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17 N SECOND ST 12</w:t>
      </w:r>
      <w:r w:rsidRPr="007C3A13">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FL</w:t>
      </w:r>
    </w:p>
    <w:p w14:paraId="48DE8EF5" w14:textId="77777777" w:rsidR="00DC689E" w:rsidRPr="007C3A13"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17101-1601</w:t>
      </w:r>
    </w:p>
    <w:p w14:paraId="1D1F3575" w14:textId="77777777" w:rsidR="00DC689E" w:rsidRDefault="00DC689E" w:rsidP="00DC689E">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717.612.6034</w:t>
      </w:r>
    </w:p>
    <w:p w14:paraId="515284EC" w14:textId="77777777" w:rsidR="00DC689E" w:rsidRDefault="00DC689E" w:rsidP="00DC689E">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65C22D25" w14:textId="77777777" w:rsidR="00DC689E"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Range Resources Appalachia</w:t>
      </w:r>
    </w:p>
    <w:p w14:paraId="654AD55B" w14:textId="77777777" w:rsidR="00DC689E" w:rsidRDefault="00DC689E" w:rsidP="00DC689E">
      <w:pPr>
        <w:contextualSpacing/>
        <w:rPr>
          <w:rFonts w:ascii="Microsoft Sans Serif" w:eastAsia="Microsoft Sans Serif" w:hAnsi="Microsoft Sans Serif" w:cs="Microsoft Sans Serif"/>
          <w:i/>
        </w:rPr>
      </w:pPr>
    </w:p>
    <w:p w14:paraId="02E7FA00" w14:textId="77777777" w:rsidR="00DC689E" w:rsidRDefault="00DC689E" w:rsidP="00DC689E">
      <w:pPr>
        <w:contextualSpacing/>
        <w:rPr>
          <w:rFonts w:ascii="Microsoft Sans Serif" w:eastAsia="Microsoft Sans Serif" w:hAnsi="Microsoft Sans Serif" w:cs="Microsoft Sans Serif"/>
          <w:i/>
        </w:rPr>
      </w:pPr>
    </w:p>
    <w:p w14:paraId="186E81BB" w14:textId="77777777" w:rsidR="00DC689E" w:rsidRDefault="00DC689E" w:rsidP="00DC689E">
      <w:pPr>
        <w:contextualSpacing/>
        <w:rPr>
          <w:rFonts w:ascii="Microsoft Sans Serif" w:eastAsia="Microsoft Sans Serif" w:hAnsi="Microsoft Sans Serif" w:cs="Microsoft Sans Serif"/>
          <w:i/>
        </w:rPr>
      </w:pPr>
    </w:p>
    <w:p w14:paraId="42B5F524"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ERIN MCDOWELL ESQUIRE</w:t>
      </w:r>
    </w:p>
    <w:p w14:paraId="598A4948"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3000 TOWN CENTER BLVD </w:t>
      </w:r>
    </w:p>
    <w:p w14:paraId="292A3BE1" w14:textId="77777777" w:rsidR="00DC689E" w:rsidRPr="007C3A13"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CANONSBURG PA 15317</w:t>
      </w:r>
    </w:p>
    <w:p w14:paraId="5447EFB8" w14:textId="77777777" w:rsidR="00DC689E" w:rsidRDefault="00DC689E" w:rsidP="00DC689E">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725.754.5352</w:t>
      </w:r>
    </w:p>
    <w:p w14:paraId="66C43C89" w14:textId="77777777" w:rsidR="00DC689E" w:rsidRPr="007C3A13"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Range Resources Appalachia </w:t>
      </w:r>
    </w:p>
    <w:p w14:paraId="115333AE" w14:textId="77777777" w:rsidR="00DC689E" w:rsidRDefault="00DC689E" w:rsidP="00DC689E">
      <w:pPr>
        <w:contextualSpacing/>
        <w:rPr>
          <w:rFonts w:ascii="Microsoft Sans Serif" w:eastAsia="Microsoft Sans Serif" w:hAnsi="Microsoft Sans Serif" w:cs="Microsoft Sans Serif"/>
          <w:i/>
        </w:rPr>
      </w:pPr>
    </w:p>
    <w:p w14:paraId="3FF260DE" w14:textId="77777777" w:rsidR="00DC689E" w:rsidRPr="00923216"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 xml:space="preserve">LEAH ROTENBERG ESQUIRE </w:t>
      </w:r>
      <w:r>
        <w:rPr>
          <w:rFonts w:ascii="Microsoft Sans Serif" w:eastAsia="Microsoft Sans Serif" w:hAnsi="Microsoft Sans Serif" w:cs="Microsoft Sans Serif"/>
        </w:rPr>
        <w:cr/>
        <w:t>MAYS CONNARD &amp; ROTENBERG LLP</w:t>
      </w:r>
      <w:r>
        <w:rPr>
          <w:rFonts w:ascii="Microsoft Sans Serif" w:eastAsia="Microsoft Sans Serif" w:hAnsi="Microsoft Sans Serif" w:cs="Microsoft Sans Serif"/>
        </w:rPr>
        <w:cr/>
        <w:t xml:space="preserve">1235 PENN AVE </w:t>
      </w:r>
      <w:r>
        <w:rPr>
          <w:rFonts w:ascii="Microsoft Sans Serif" w:eastAsia="Microsoft Sans Serif" w:hAnsi="Microsoft Sans Serif" w:cs="Microsoft Sans Serif"/>
        </w:rPr>
        <w:cr/>
        <w:t>SUITE 202</w:t>
      </w:r>
      <w:r>
        <w:rPr>
          <w:rFonts w:ascii="Microsoft Sans Serif" w:eastAsia="Microsoft Sans Serif" w:hAnsi="Microsoft Sans Serif" w:cs="Microsoft Sans Serif"/>
        </w:rPr>
        <w:cr/>
        <w:t>WYOMISSING PA  19610</w:t>
      </w:r>
      <w:r>
        <w:rPr>
          <w:rFonts w:ascii="Microsoft Sans Serif" w:eastAsia="Microsoft Sans Serif" w:hAnsi="Microsoft Sans Serif" w:cs="Microsoft Sans Serif"/>
        </w:rPr>
        <w:cr/>
      </w:r>
      <w:r w:rsidRPr="00021288">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400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0481</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507B0980" w14:textId="77777777" w:rsidR="00DC689E" w:rsidRPr="00B8683C"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Twins Valley School District </w:t>
      </w:r>
    </w:p>
    <w:p w14:paraId="1B286013" w14:textId="77777777" w:rsidR="00DC689E" w:rsidRDefault="00DC689E" w:rsidP="00DC689E">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MARGARET A MORRIS ESQUIRE</w:t>
      </w:r>
      <w:r>
        <w:rPr>
          <w:rFonts w:ascii="Microsoft Sans Serif" w:eastAsia="Microsoft Sans Serif" w:hAnsi="Microsoft Sans Serif" w:cs="Microsoft Sans Serif"/>
        </w:rPr>
        <w:cr/>
        <w:t>REGER RIZZO &amp; DARNALL</w:t>
      </w:r>
      <w:r>
        <w:rPr>
          <w:rFonts w:ascii="Microsoft Sans Serif" w:eastAsia="Microsoft Sans Serif" w:hAnsi="Microsoft Sans Serif" w:cs="Microsoft Sans Serif"/>
        </w:rPr>
        <w:cr/>
        <w:t>2929 ARCH STREET 13TH FLOOR</w:t>
      </w:r>
      <w:r>
        <w:rPr>
          <w:rFonts w:ascii="Microsoft Sans Serif" w:eastAsia="Microsoft Sans Serif" w:hAnsi="Microsoft Sans Serif" w:cs="Microsoft Sans Serif"/>
        </w:rPr>
        <w:cr/>
        <w:t>PHILADELPHIA PA  19104</w:t>
      </w:r>
      <w:r>
        <w:rPr>
          <w:rFonts w:ascii="Microsoft Sans Serif" w:eastAsia="Microsoft Sans Serif" w:hAnsi="Microsoft Sans Serif" w:cs="Microsoft Sans Serif"/>
        </w:rPr>
        <w:cr/>
      </w:r>
      <w:r w:rsidRPr="00B8683C">
        <w:rPr>
          <w:rFonts w:ascii="Microsoft Sans Serif" w:eastAsia="Microsoft Sans Serif" w:hAnsi="Microsoft Sans Serif" w:cs="Microsoft Sans Serif"/>
          <w:b/>
        </w:rPr>
        <w:t>215.495.6524</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76FA73F1" w14:textId="77777777" w:rsidR="00DC689E"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East Goshen Township </w:t>
      </w:r>
    </w:p>
    <w:p w14:paraId="013EE9DA" w14:textId="77777777" w:rsidR="00DC689E" w:rsidRDefault="00DC689E" w:rsidP="00DC689E">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VINCENT MATTHEW POMPO ESQUIRE</w:t>
      </w:r>
      <w:r>
        <w:rPr>
          <w:rFonts w:ascii="Microsoft Sans Serif" w:eastAsia="Microsoft Sans Serif" w:hAnsi="Microsoft Sans Serif" w:cs="Microsoft Sans Serif"/>
        </w:rPr>
        <w:cr/>
        <w:t>LAMB MCERLANE PC</w:t>
      </w:r>
      <w:r>
        <w:rPr>
          <w:rFonts w:ascii="Microsoft Sans Serif" w:eastAsia="Microsoft Sans Serif" w:hAnsi="Microsoft Sans Serif" w:cs="Microsoft Sans Serif"/>
        </w:rPr>
        <w:cr/>
        <w:t xml:space="preserve">24 EAST MARKET ST </w:t>
      </w:r>
      <w:r>
        <w:rPr>
          <w:rFonts w:ascii="Microsoft Sans Serif" w:eastAsia="Microsoft Sans Serif" w:hAnsi="Microsoft Sans Serif" w:cs="Microsoft Sans Serif"/>
        </w:rPr>
        <w:cr/>
        <w:t>PO BOX 565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B8683C">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701</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4411</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659E0910" w14:textId="77777777" w:rsidR="00DC689E"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West Whiteland Township </w:t>
      </w:r>
    </w:p>
    <w:p w14:paraId="7ACEA5D8" w14:textId="77777777" w:rsidR="00DC689E" w:rsidRDefault="00DC689E" w:rsidP="00DC689E">
      <w:pPr>
        <w:contextualSpacing/>
        <w:rPr>
          <w:rFonts w:ascii="Microsoft Sans Serif" w:eastAsia="Microsoft Sans Serif" w:hAnsi="Microsoft Sans Serif" w:cs="Microsoft Sans Serif"/>
        </w:rPr>
      </w:pPr>
    </w:p>
    <w:p w14:paraId="64BD3E83" w14:textId="77777777" w:rsidR="00DC689E" w:rsidRDefault="00DC689E" w:rsidP="00DC689E">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MARK L FREED ESQUIRE</w:t>
      </w:r>
      <w:r>
        <w:rPr>
          <w:rFonts w:ascii="Microsoft Sans Serif" w:eastAsia="Microsoft Sans Serif" w:hAnsi="Microsoft Sans Serif" w:cs="Microsoft Sans Serif"/>
        </w:rPr>
        <w:br/>
        <w:t>JOANNA WALDRON ESQUIRE</w:t>
      </w:r>
      <w:r>
        <w:rPr>
          <w:rFonts w:ascii="Microsoft Sans Serif" w:eastAsia="Microsoft Sans Serif" w:hAnsi="Microsoft Sans Serif" w:cs="Microsoft Sans Serif"/>
        </w:rPr>
        <w:cr/>
        <w:t>CURTIN &amp; HEEFNER LLP</w:t>
      </w:r>
      <w:r>
        <w:rPr>
          <w:rFonts w:ascii="Microsoft Sans Serif" w:eastAsia="Microsoft Sans Serif" w:hAnsi="Microsoft Sans Serif" w:cs="Microsoft Sans Serif"/>
        </w:rPr>
        <w:cr/>
        <w:t xml:space="preserve">DOYLESTOWN COMMERCE CENTER </w:t>
      </w:r>
      <w:r>
        <w:rPr>
          <w:rFonts w:ascii="Microsoft Sans Serif" w:eastAsia="Microsoft Sans Serif" w:hAnsi="Microsoft Sans Serif" w:cs="Microsoft Sans Serif"/>
        </w:rPr>
        <w:cr/>
        <w:t>2005 S EASTON ROAD SUITE 100</w:t>
      </w:r>
      <w:r>
        <w:rPr>
          <w:rFonts w:ascii="Microsoft Sans Serif" w:eastAsia="Microsoft Sans Serif" w:hAnsi="Microsoft Sans Serif" w:cs="Microsoft Sans Serif"/>
        </w:rPr>
        <w:cr/>
        <w:t>DOYLESTOWN PA  18901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267</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898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0570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13BA02DD" w14:textId="33E87BC1"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i/>
        </w:rPr>
        <w:t xml:space="preserve">Representing Intervenor </w:t>
      </w:r>
      <w:proofErr w:type="spellStart"/>
      <w:r>
        <w:rPr>
          <w:rFonts w:ascii="Microsoft Sans Serif" w:eastAsia="Microsoft Sans Serif" w:hAnsi="Microsoft Sans Serif" w:cs="Microsoft Sans Serif"/>
          <w:i/>
        </w:rPr>
        <w:t>Uwchlan</w:t>
      </w:r>
      <w:proofErr w:type="spellEnd"/>
      <w:r>
        <w:rPr>
          <w:rFonts w:ascii="Microsoft Sans Serif" w:eastAsia="Microsoft Sans Serif" w:hAnsi="Microsoft Sans Serif" w:cs="Microsoft Sans Serif"/>
          <w:i/>
        </w:rPr>
        <w:t xml:space="preserve"> Township </w:t>
      </w:r>
      <w:r>
        <w:rPr>
          <w:rFonts w:ascii="Microsoft Sans Serif" w:eastAsia="Microsoft Sans Serif" w:hAnsi="Microsoft Sans Serif" w:cs="Microsoft Sans Serif"/>
        </w:rPr>
        <w:cr/>
      </w:r>
    </w:p>
    <w:p w14:paraId="78E077F2" w14:textId="77777777" w:rsidR="00DC689E" w:rsidRDefault="00DC689E" w:rsidP="00DC689E">
      <w:pPr>
        <w:contextualSpacing/>
        <w:rPr>
          <w:rFonts w:ascii="Microsoft Sans Serif" w:eastAsia="Microsoft Sans Serif" w:hAnsi="Microsoft Sans Serif" w:cs="Microsoft Sans Serif"/>
        </w:rPr>
      </w:pPr>
    </w:p>
    <w:p w14:paraId="1552156A" w14:textId="77777777" w:rsidR="00DC689E" w:rsidRDefault="00DC689E" w:rsidP="00DC689E">
      <w:pPr>
        <w:contextualSpacing/>
        <w:rPr>
          <w:rFonts w:ascii="Microsoft Sans Serif" w:eastAsia="Microsoft Sans Serif" w:hAnsi="Microsoft Sans Serif" w:cs="Microsoft Sans Serif"/>
        </w:rPr>
      </w:pPr>
    </w:p>
    <w:p w14:paraId="3575103B" w14:textId="77777777" w:rsidR="00DC689E" w:rsidRDefault="00DC689E" w:rsidP="00DC689E">
      <w:pPr>
        <w:contextualSpacing/>
        <w:rPr>
          <w:rFonts w:ascii="Microsoft Sans Serif" w:eastAsia="Microsoft Sans Serif" w:hAnsi="Microsoft Sans Serif" w:cs="Microsoft Sans Serif"/>
        </w:rPr>
      </w:pPr>
    </w:p>
    <w:p w14:paraId="7CD07070" w14:textId="77777777" w:rsidR="00DC689E" w:rsidRDefault="00DC689E" w:rsidP="00DC689E">
      <w:pPr>
        <w:contextualSpacing/>
        <w:rPr>
          <w:rFonts w:ascii="Microsoft Sans Serif" w:eastAsia="Microsoft Sans Serif" w:hAnsi="Microsoft Sans Serif" w:cs="Microsoft Sans Serif"/>
        </w:rPr>
      </w:pPr>
    </w:p>
    <w:p w14:paraId="5624C9BD" w14:textId="66FC6C37" w:rsidR="00DC689E" w:rsidRPr="00923216"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JAMES R FLANDREAU</w:t>
      </w:r>
      <w:r>
        <w:rPr>
          <w:rFonts w:ascii="Microsoft Sans Serif" w:eastAsia="Microsoft Sans Serif" w:hAnsi="Microsoft Sans Serif" w:cs="Microsoft Sans Serif"/>
        </w:rPr>
        <w:cr/>
        <w:t>PAUL FLANDREAU &amp; BERGER LLP</w:t>
      </w:r>
      <w:r>
        <w:rPr>
          <w:rFonts w:ascii="Microsoft Sans Serif" w:eastAsia="Microsoft Sans Serif" w:hAnsi="Microsoft Sans Serif" w:cs="Microsoft Sans Serif"/>
        </w:rPr>
        <w:cr/>
        <w:t xml:space="preserve">320 WEST FRONT ST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565</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4750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5C5C3E63" w14:textId="77777777" w:rsidR="00DC689E"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Middletown Township </w:t>
      </w:r>
    </w:p>
    <w:p w14:paraId="59D236ED" w14:textId="77777777" w:rsidR="00DC689E" w:rsidRDefault="00DC689E" w:rsidP="00DC689E">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PATRICIA BISWANGER ESQUIRE</w:t>
      </w:r>
      <w:r>
        <w:rPr>
          <w:rFonts w:ascii="Microsoft Sans Serif" w:eastAsia="Microsoft Sans Serif" w:hAnsi="Microsoft Sans Serif" w:cs="Microsoft Sans Serif"/>
        </w:rPr>
        <w:cr/>
        <w:t>PATRICIA BISWANGER</w:t>
      </w:r>
      <w:r>
        <w:rPr>
          <w:rFonts w:ascii="Microsoft Sans Serif" w:eastAsia="Microsoft Sans Serif" w:hAnsi="Microsoft Sans Serif" w:cs="Microsoft Sans Serif"/>
        </w:rPr>
        <w:cr/>
        <w:t>217 NORTH MONROE STREET</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608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0687</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70920F91" w14:textId="77777777" w:rsidR="00DC689E"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County of Delaware </w:t>
      </w:r>
    </w:p>
    <w:p w14:paraId="2E6C15FA" w14:textId="77777777" w:rsidR="00DC689E" w:rsidRPr="003948B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 xml:space="preserve">ALEX JOHN BAUMLER ESQUIRE  </w:t>
      </w:r>
      <w:r>
        <w:rPr>
          <w:rFonts w:ascii="Microsoft Sans Serif" w:eastAsia="Microsoft Sans Serif" w:hAnsi="Microsoft Sans Serif" w:cs="Microsoft Sans Serif"/>
        </w:rPr>
        <w:cr/>
        <w:t>LAMB MCERLANE PC</w:t>
      </w:r>
      <w:r>
        <w:rPr>
          <w:rFonts w:ascii="Microsoft Sans Serif" w:eastAsia="Microsoft Sans Serif" w:hAnsi="Microsoft Sans Serif" w:cs="Microsoft Sans Serif"/>
        </w:rPr>
        <w:cr/>
        <w:t>24 EAST MARKET ST</w:t>
      </w:r>
      <w:r>
        <w:rPr>
          <w:rFonts w:ascii="Microsoft Sans Serif" w:eastAsia="Microsoft Sans Serif" w:hAnsi="Microsoft Sans Serif" w:cs="Microsoft Sans Serif"/>
        </w:rPr>
        <w:cr/>
        <w:t>BOX 565</w:t>
      </w:r>
      <w:r>
        <w:rPr>
          <w:rFonts w:ascii="Microsoft Sans Serif" w:eastAsia="Microsoft Sans Serif" w:hAnsi="Microsoft Sans Serif" w:cs="Microsoft Sans Serif"/>
        </w:rPr>
        <w:cr/>
        <w:t xml:space="preserve">WEST </w:t>
      </w:r>
      <w:proofErr w:type="gramStart"/>
      <w:r>
        <w:rPr>
          <w:rFonts w:ascii="Microsoft Sans Serif" w:eastAsia="Microsoft Sans Serif" w:hAnsi="Microsoft Sans Serif" w:cs="Microsoft Sans Serif"/>
        </w:rPr>
        <w:t>CHESTER  PA</w:t>
      </w:r>
      <w:proofErr w:type="gramEnd"/>
      <w:r>
        <w:rPr>
          <w:rFonts w:ascii="Microsoft Sans Serif" w:eastAsia="Microsoft Sans Serif" w:hAnsi="Microsoft Sans Serif" w:cs="Microsoft Sans Serif"/>
        </w:rPr>
        <w:t xml:space="preserve">  19381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701</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3277</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0393EBAB"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i/>
        </w:rPr>
        <w:t xml:space="preserve">Representing Intervenor Downingtown Area School District, et al. </w:t>
      </w:r>
      <w:r>
        <w:rPr>
          <w:rFonts w:ascii="Microsoft Sans Serif" w:eastAsia="Microsoft Sans Serif" w:hAnsi="Microsoft Sans Serif" w:cs="Microsoft Sans Serif"/>
        </w:rPr>
        <w:t xml:space="preserve"> </w:t>
      </w:r>
    </w:p>
    <w:p w14:paraId="5CC4BC69" w14:textId="77777777" w:rsidR="00DC689E" w:rsidRDefault="00DC689E" w:rsidP="00DC689E">
      <w:pPr>
        <w:contextualSpacing/>
        <w:rPr>
          <w:rFonts w:ascii="Microsoft Sans Serif" w:eastAsia="Microsoft Sans Serif" w:hAnsi="Microsoft Sans Serif" w:cs="Microsoft Sans Serif"/>
        </w:rPr>
      </w:pPr>
    </w:p>
    <w:p w14:paraId="027CF851"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GUY DONATELLI ESQUIRE  </w:t>
      </w:r>
    </w:p>
    <w:p w14:paraId="0F4EEBAF"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LAMB MCERLANE PC</w:t>
      </w:r>
      <w:r>
        <w:rPr>
          <w:rFonts w:ascii="Microsoft Sans Serif" w:eastAsia="Microsoft Sans Serif" w:hAnsi="Microsoft Sans Serif" w:cs="Microsoft Sans Serif"/>
        </w:rPr>
        <w:cr/>
        <w:t>24 EAST MARKET ST</w:t>
      </w:r>
      <w:r>
        <w:rPr>
          <w:rFonts w:ascii="Microsoft Sans Serif" w:eastAsia="Microsoft Sans Serif" w:hAnsi="Microsoft Sans Serif" w:cs="Microsoft Sans Serif"/>
        </w:rPr>
        <w:cr/>
        <w:t>BOX 565</w:t>
      </w:r>
      <w:r>
        <w:rPr>
          <w:rFonts w:ascii="Microsoft Sans Serif" w:eastAsia="Microsoft Sans Serif" w:hAnsi="Microsoft Sans Serif" w:cs="Microsoft Sans Serif"/>
        </w:rPr>
        <w:cr/>
        <w:t xml:space="preserve">WEST </w:t>
      </w:r>
      <w:proofErr w:type="gramStart"/>
      <w:r>
        <w:rPr>
          <w:rFonts w:ascii="Microsoft Sans Serif" w:eastAsia="Microsoft Sans Serif" w:hAnsi="Microsoft Sans Serif" w:cs="Microsoft Sans Serif"/>
        </w:rPr>
        <w:t>CHESTER  PA</w:t>
      </w:r>
      <w:proofErr w:type="gramEnd"/>
      <w:r>
        <w:rPr>
          <w:rFonts w:ascii="Microsoft Sans Serif" w:eastAsia="Microsoft Sans Serif" w:hAnsi="Microsoft Sans Serif" w:cs="Microsoft Sans Serif"/>
        </w:rPr>
        <w:t xml:space="preserve">  19381</w:t>
      </w:r>
    </w:p>
    <w:p w14:paraId="61B44B27" w14:textId="77777777" w:rsidR="00DC689E"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b/>
        </w:rPr>
        <w:t>610.430.8000</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Rose Tree Media School District </w:t>
      </w:r>
    </w:p>
    <w:p w14:paraId="5CB3F8F3" w14:textId="77777777" w:rsidR="00DC689E"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cr/>
        <w:t>JAMES DALTON</w:t>
      </w:r>
      <w:r>
        <w:rPr>
          <w:rFonts w:ascii="Microsoft Sans Serif" w:eastAsia="Microsoft Sans Serif" w:hAnsi="Microsoft Sans Serif" w:cs="Microsoft Sans Serif"/>
        </w:rPr>
        <w:cr/>
        <w:t>UNRUH TURNER BURKE &amp; FREES</w:t>
      </w:r>
      <w:r>
        <w:rPr>
          <w:rFonts w:ascii="Microsoft Sans Serif" w:eastAsia="Microsoft Sans Serif" w:hAnsi="Microsoft Sans Serif" w:cs="Microsoft Sans Serif"/>
        </w:rPr>
        <w:cr/>
        <w:t>PO BOX 515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692</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1371</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West Chester Area School District </w:t>
      </w:r>
    </w:p>
    <w:p w14:paraId="7F625DB0" w14:textId="63767F8E" w:rsidR="00DC689E" w:rsidRDefault="00DC689E" w:rsidP="00DC689E">
      <w:pPr>
        <w:contextualSpacing/>
        <w:rPr>
          <w:rFonts w:ascii="Microsoft Sans Serif" w:eastAsia="Microsoft Sans Serif" w:hAnsi="Microsoft Sans Serif" w:cs="Microsoft Sans Serif"/>
          <w:i/>
        </w:rPr>
      </w:pPr>
    </w:p>
    <w:p w14:paraId="540868FD" w14:textId="61B09C28" w:rsidR="00DC689E" w:rsidRDefault="00DC689E" w:rsidP="00DC689E">
      <w:pPr>
        <w:contextualSpacing/>
        <w:rPr>
          <w:rFonts w:ascii="Microsoft Sans Serif" w:eastAsia="Microsoft Sans Serif" w:hAnsi="Microsoft Sans Serif" w:cs="Microsoft Sans Serif"/>
          <w:i/>
        </w:rPr>
      </w:pPr>
    </w:p>
    <w:p w14:paraId="4F639A19" w14:textId="3B1B9CAE" w:rsidR="00DC689E" w:rsidRDefault="00DC689E" w:rsidP="00DC689E">
      <w:pPr>
        <w:contextualSpacing/>
        <w:rPr>
          <w:rFonts w:ascii="Microsoft Sans Serif" w:eastAsia="Microsoft Sans Serif" w:hAnsi="Microsoft Sans Serif" w:cs="Microsoft Sans Serif"/>
          <w:i/>
        </w:rPr>
      </w:pPr>
    </w:p>
    <w:p w14:paraId="2D5692C2" w14:textId="6D48E441" w:rsidR="00DC689E" w:rsidRDefault="00DC689E" w:rsidP="00DC689E">
      <w:pPr>
        <w:contextualSpacing/>
        <w:rPr>
          <w:rFonts w:ascii="Microsoft Sans Serif" w:eastAsia="Microsoft Sans Serif" w:hAnsi="Microsoft Sans Serif" w:cs="Microsoft Sans Serif"/>
          <w:i/>
        </w:rPr>
      </w:pPr>
    </w:p>
    <w:p w14:paraId="20699244" w14:textId="0D1D0FE6" w:rsidR="00DC689E" w:rsidRDefault="00DC689E" w:rsidP="00DC689E">
      <w:pPr>
        <w:contextualSpacing/>
        <w:rPr>
          <w:rFonts w:ascii="Microsoft Sans Serif" w:eastAsia="Microsoft Sans Serif" w:hAnsi="Microsoft Sans Serif" w:cs="Microsoft Sans Serif"/>
          <w:i/>
        </w:rPr>
      </w:pPr>
    </w:p>
    <w:p w14:paraId="2EF7B230" w14:textId="6F7BA7C9" w:rsidR="00DC689E" w:rsidRDefault="00DC689E" w:rsidP="00DC689E">
      <w:pPr>
        <w:contextualSpacing/>
        <w:rPr>
          <w:rFonts w:ascii="Microsoft Sans Serif" w:eastAsia="Microsoft Sans Serif" w:hAnsi="Microsoft Sans Serif" w:cs="Microsoft Sans Serif"/>
          <w:i/>
        </w:rPr>
      </w:pPr>
    </w:p>
    <w:p w14:paraId="75E0CDBE" w14:textId="77777777" w:rsidR="00DC689E" w:rsidRDefault="00DC689E" w:rsidP="00DC689E">
      <w:pPr>
        <w:contextualSpacing/>
        <w:rPr>
          <w:rFonts w:ascii="Microsoft Sans Serif" w:eastAsia="Microsoft Sans Serif" w:hAnsi="Microsoft Sans Serif" w:cs="Microsoft Sans Serif"/>
          <w:i/>
        </w:rPr>
      </w:pPr>
    </w:p>
    <w:p w14:paraId="1519994F" w14:textId="77777777" w:rsidR="00DC689E" w:rsidRDefault="00DC689E" w:rsidP="00DC689E">
      <w:pPr>
        <w:contextualSpacing/>
        <w:rPr>
          <w:rFonts w:ascii="Microsoft Sans Serif" w:eastAsia="Microsoft Sans Serif" w:hAnsi="Microsoft Sans Serif" w:cs="Microsoft Sans Serif"/>
        </w:rPr>
      </w:pPr>
    </w:p>
    <w:p w14:paraId="7BB119DA" w14:textId="4C41D873"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JAMES BYRNE ESQUIRE</w:t>
      </w:r>
    </w:p>
    <w:p w14:paraId="5439B635"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MCNICHOL BYRNE &amp; MATLAWSKI PC</w:t>
      </w:r>
    </w:p>
    <w:p w14:paraId="450FEC64"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1223 N PROVIDENCE RD </w:t>
      </w:r>
    </w:p>
    <w:p w14:paraId="0EEC89B4"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MEDIA PA 19063</w:t>
      </w:r>
    </w:p>
    <w:p w14:paraId="236B7BE9" w14:textId="77777777" w:rsidR="00DC689E" w:rsidRDefault="00DC689E" w:rsidP="00DC689E">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610.565.4322</w:t>
      </w:r>
    </w:p>
    <w:p w14:paraId="6D7D51FD" w14:textId="77777777" w:rsidR="00DC689E" w:rsidRDefault="00DC689E" w:rsidP="00DC689E">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7BBF4786" w14:textId="77777777" w:rsidR="00DC689E" w:rsidRDefault="00DC689E" w:rsidP="00DC689E">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w:t>
      </w:r>
      <w:proofErr w:type="spellStart"/>
      <w:r>
        <w:rPr>
          <w:rFonts w:ascii="Microsoft Sans Serif" w:eastAsia="Microsoft Sans Serif" w:hAnsi="Microsoft Sans Serif" w:cs="Microsoft Sans Serif"/>
          <w:i/>
        </w:rPr>
        <w:t>Thornbury</w:t>
      </w:r>
      <w:proofErr w:type="spellEnd"/>
      <w:r>
        <w:rPr>
          <w:rFonts w:ascii="Microsoft Sans Serif" w:eastAsia="Microsoft Sans Serif" w:hAnsi="Microsoft Sans Serif" w:cs="Microsoft Sans Serif"/>
          <w:i/>
        </w:rPr>
        <w:t xml:space="preserve"> Township </w:t>
      </w:r>
      <w:bookmarkEnd w:id="2"/>
    </w:p>
    <w:p w14:paraId="7427E02E" w14:textId="77777777" w:rsidR="00DC689E" w:rsidRDefault="00DC689E" w:rsidP="00DC689E">
      <w:pPr>
        <w:contextualSpacing/>
        <w:rPr>
          <w:rFonts w:ascii="Microsoft Sans Serif" w:eastAsia="Microsoft Sans Serif" w:hAnsi="Microsoft Sans Serif" w:cs="Microsoft Sans Serif"/>
          <w:i/>
        </w:rPr>
      </w:pPr>
    </w:p>
    <w:p w14:paraId="38D03255" w14:textId="77777777" w:rsidR="00DC689E" w:rsidRDefault="00DC689E" w:rsidP="00DC689E">
      <w:pPr>
        <w:contextualSpacing/>
      </w:pPr>
      <w:r>
        <w:rPr>
          <w:rFonts w:ascii="Microsoft Sans Serif" w:eastAsia="Microsoft Sans Serif" w:hAnsi="Microsoft Sans Serif" w:cs="Microsoft Sans Serif"/>
        </w:rPr>
        <w:t>MELISSA DIBERNARDINO</w:t>
      </w:r>
      <w:r>
        <w:t xml:space="preserve"> </w:t>
      </w:r>
    </w:p>
    <w:p w14:paraId="2627B6D4" w14:textId="77777777" w:rsidR="00DC689E" w:rsidRDefault="00DC689E" w:rsidP="00DC689E">
      <w:pPr>
        <w:contextualSpacing/>
      </w:pPr>
      <w:r>
        <w:rPr>
          <w:rFonts w:ascii="Microsoft Sans Serif" w:eastAsia="Microsoft Sans Serif" w:hAnsi="Microsoft Sans Serif" w:cs="Microsoft Sans Serif"/>
        </w:rPr>
        <w:t>1602 OLD ORCHARD LANE</w:t>
      </w:r>
      <w:r>
        <w:t xml:space="preserve"> </w:t>
      </w:r>
    </w:p>
    <w:p w14:paraId="5C9DB596" w14:textId="77777777" w:rsidR="00DC689E" w:rsidRDefault="00DC689E" w:rsidP="00DC689E">
      <w:pPr>
        <w:contextualSpacing/>
      </w:pPr>
      <w:r>
        <w:rPr>
          <w:rFonts w:ascii="Microsoft Sans Serif" w:eastAsia="Microsoft Sans Serif" w:hAnsi="Microsoft Sans Serif" w:cs="Microsoft Sans Serif"/>
        </w:rPr>
        <w:t>WEST CHESTER PA  19380</w:t>
      </w:r>
      <w:r>
        <w:t xml:space="preserve"> </w:t>
      </w:r>
    </w:p>
    <w:p w14:paraId="294C1BC7" w14:textId="77777777" w:rsidR="00DC689E" w:rsidRDefault="00DC689E" w:rsidP="00DC689E">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rPr>
        <w:t>484.881.2829</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Accepts E-Service</w:t>
      </w:r>
    </w:p>
    <w:p w14:paraId="67D2646D" w14:textId="77777777" w:rsidR="00DC689E" w:rsidRDefault="00DC689E" w:rsidP="00DC689E">
      <w:pPr>
        <w:contextualSpacing/>
        <w:rPr>
          <w:rFonts w:ascii="Microsoft Sans Serif" w:eastAsia="Microsoft Sans Serif" w:hAnsi="Microsoft Sans Serif" w:cs="Microsoft Sans Serif"/>
          <w:b/>
          <w:i/>
          <w:u w:val="single"/>
        </w:rPr>
      </w:pPr>
    </w:p>
    <w:p w14:paraId="0D63A036" w14:textId="77777777" w:rsidR="00DC689E" w:rsidRDefault="00DC689E" w:rsidP="00DC689E">
      <w:pPr>
        <w:contextualSpacing/>
        <w:rPr>
          <w:rFonts w:ascii="Microsoft Sans Serif" w:hAnsi="Microsoft Sans Serif" w:cs="Microsoft Sans Serif"/>
        </w:rPr>
      </w:pPr>
      <w:r>
        <w:rPr>
          <w:rFonts w:ascii="Microsoft Sans Serif" w:eastAsia="Microsoft Sans Serif" w:hAnsi="Microsoft Sans Serif" w:cs="Microsoft Sans Serif"/>
        </w:rPr>
        <w:t>VIRGINIA MARCILLE KERSLAKE</w:t>
      </w:r>
      <w:r>
        <w:rPr>
          <w:rFonts w:ascii="Microsoft Sans Serif" w:hAnsi="Microsoft Sans Serif" w:cs="Microsoft Sans Serif"/>
        </w:rPr>
        <w:t xml:space="preserve"> </w:t>
      </w:r>
    </w:p>
    <w:p w14:paraId="4205FFB3" w14:textId="77777777" w:rsidR="00DC689E" w:rsidRDefault="00DC689E" w:rsidP="00DC689E">
      <w:pPr>
        <w:contextualSpacing/>
        <w:rPr>
          <w:rFonts w:ascii="Microsoft Sans Serif" w:hAnsi="Microsoft Sans Serif" w:cs="Microsoft Sans Serif"/>
        </w:rPr>
      </w:pPr>
      <w:r>
        <w:rPr>
          <w:rFonts w:ascii="Microsoft Sans Serif" w:eastAsia="Microsoft Sans Serif" w:hAnsi="Microsoft Sans Serif" w:cs="Microsoft Sans Serif"/>
        </w:rPr>
        <w:t xml:space="preserve">103 SHOEN ROAD </w:t>
      </w:r>
      <w:r>
        <w:rPr>
          <w:rFonts w:ascii="Microsoft Sans Serif" w:hAnsi="Microsoft Sans Serif" w:cs="Microsoft Sans Serif"/>
        </w:rPr>
        <w:t xml:space="preserve"> </w:t>
      </w:r>
    </w:p>
    <w:p w14:paraId="7B2F45D3" w14:textId="77777777" w:rsidR="00DC689E" w:rsidRDefault="00DC689E" w:rsidP="00DC689E">
      <w:pPr>
        <w:contextualSpacing/>
        <w:rPr>
          <w:rFonts w:ascii="Microsoft Sans Serif" w:hAnsi="Microsoft Sans Serif" w:cs="Microsoft Sans Serif"/>
        </w:rPr>
      </w:pPr>
      <w:r>
        <w:rPr>
          <w:rFonts w:ascii="Microsoft Sans Serif" w:eastAsia="Microsoft Sans Serif" w:hAnsi="Microsoft Sans Serif" w:cs="Microsoft Sans Serif"/>
        </w:rPr>
        <w:t>EXTON PA  19341</w:t>
      </w:r>
      <w:r>
        <w:rPr>
          <w:rFonts w:ascii="Microsoft Sans Serif" w:hAnsi="Microsoft Sans Serif" w:cs="Microsoft Sans Serif"/>
        </w:rPr>
        <w:t xml:space="preserve"> </w:t>
      </w:r>
    </w:p>
    <w:p w14:paraId="5F969AA6" w14:textId="77777777" w:rsidR="00DC689E" w:rsidRDefault="00DC689E" w:rsidP="00DC689E">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215.200.2966</w:t>
      </w:r>
    </w:p>
    <w:p w14:paraId="2FB7BAD5" w14:textId="77777777" w:rsidR="00DC689E" w:rsidRPr="001E3F61" w:rsidRDefault="00DC689E" w:rsidP="00DC689E">
      <w:pPr>
        <w:contextualSpacing/>
        <w:rPr>
          <w:rFonts w:ascii="Microsoft Sans Serif" w:hAnsi="Microsoft Sans Serif" w:cs="Microsoft Sans Serif"/>
          <w:bCs/>
          <w:i/>
          <w:iCs/>
        </w:rPr>
      </w:pPr>
      <w:r>
        <w:rPr>
          <w:rFonts w:ascii="Microsoft Sans Serif" w:eastAsia="Microsoft Sans Serif" w:hAnsi="Microsoft Sans Serif" w:cs="Microsoft Sans Serif"/>
          <w:b/>
          <w:i/>
          <w:u w:val="single"/>
        </w:rPr>
        <w:t>Accepts E-Service</w:t>
      </w:r>
      <w:r>
        <w:rPr>
          <w:rFonts w:ascii="Microsoft Sans Serif" w:hAnsi="Microsoft Sans Serif" w:cs="Microsoft Sans Serif"/>
          <w:b/>
        </w:rPr>
        <w:t xml:space="preserve"> </w:t>
      </w:r>
      <w:r>
        <w:rPr>
          <w:rFonts w:ascii="Microsoft Sans Serif" w:hAnsi="Microsoft Sans Serif" w:cs="Microsoft Sans Serif"/>
          <w:b/>
        </w:rPr>
        <w:br/>
      </w:r>
      <w:r>
        <w:rPr>
          <w:rFonts w:ascii="Microsoft Sans Serif" w:hAnsi="Microsoft Sans Serif" w:cs="Microsoft Sans Serif"/>
          <w:bCs/>
          <w:i/>
          <w:iCs/>
        </w:rPr>
        <w:t>Intervenor</w:t>
      </w:r>
    </w:p>
    <w:p w14:paraId="36873FC4" w14:textId="77777777" w:rsidR="00DC689E" w:rsidRDefault="00DC689E" w:rsidP="00DC689E">
      <w:pPr>
        <w:contextualSpacing/>
        <w:rPr>
          <w:rFonts w:ascii="Microsoft Sans Serif" w:eastAsia="Microsoft Sans Serif" w:hAnsi="Microsoft Sans Serif" w:cs="Microsoft Sans Serif"/>
          <w:iCs/>
        </w:rPr>
      </w:pPr>
    </w:p>
    <w:p w14:paraId="7DA6197E" w14:textId="77777777" w:rsidR="00DC689E" w:rsidRDefault="00DC689E" w:rsidP="00DC689E">
      <w:r>
        <w:rPr>
          <w:rFonts w:ascii="Microsoft Sans Serif" w:eastAsia="Microsoft Sans Serif" w:hAnsi="Microsoft Sans Serif" w:cs="Microsoft Sans Serif"/>
        </w:rPr>
        <w:t>LAURA OBENSKI</w:t>
      </w:r>
      <w:r>
        <w:t xml:space="preserve"> </w:t>
      </w:r>
    </w:p>
    <w:p w14:paraId="682CE810" w14:textId="77777777" w:rsidR="00DC689E" w:rsidRDefault="00DC689E" w:rsidP="00DC689E">
      <w:r>
        <w:rPr>
          <w:rFonts w:ascii="Microsoft Sans Serif" w:eastAsia="Microsoft Sans Serif" w:hAnsi="Microsoft Sans Serif" w:cs="Microsoft Sans Serif"/>
        </w:rPr>
        <w:t>14 S VILLAGE AVE</w:t>
      </w:r>
      <w:r>
        <w:t xml:space="preserve"> </w:t>
      </w:r>
    </w:p>
    <w:p w14:paraId="1DCFA03B" w14:textId="77777777" w:rsidR="00DC689E" w:rsidRDefault="00DC689E" w:rsidP="00DC689E">
      <w:r>
        <w:rPr>
          <w:rFonts w:ascii="Microsoft Sans Serif" w:eastAsia="Microsoft Sans Serif" w:hAnsi="Microsoft Sans Serif" w:cs="Microsoft Sans Serif"/>
        </w:rPr>
        <w:t>EXTON PA  19341</w:t>
      </w:r>
      <w:r>
        <w:t xml:space="preserve"> </w:t>
      </w:r>
    </w:p>
    <w:p w14:paraId="4142B8EC" w14:textId="77777777" w:rsidR="00DC689E" w:rsidRDefault="00DC689E" w:rsidP="00DC689E">
      <w:r>
        <w:rPr>
          <w:rFonts w:ascii="Microsoft Sans Serif" w:eastAsia="Microsoft Sans Serif" w:hAnsi="Microsoft Sans Serif" w:cs="Microsoft Sans Serif"/>
          <w:b/>
        </w:rPr>
        <w:t>484.947.6149</w:t>
      </w:r>
      <w:r>
        <w:t xml:space="preserve"> </w:t>
      </w:r>
    </w:p>
    <w:p w14:paraId="37BD0622" w14:textId="77777777" w:rsidR="00DC689E" w:rsidRDefault="00DC689E" w:rsidP="00DC689E">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Accepts E-Service</w:t>
      </w:r>
    </w:p>
    <w:p w14:paraId="69A11C5E" w14:textId="77777777" w:rsidR="00DC689E" w:rsidRDefault="00DC689E" w:rsidP="00DC689E">
      <w:pPr>
        <w:contextualSpacing/>
        <w:rPr>
          <w:rFonts w:ascii="Microsoft Sans Serif" w:eastAsia="Microsoft Sans Serif" w:hAnsi="Microsoft Sans Serif" w:cs="Microsoft Sans Serif"/>
          <w:b/>
          <w:i/>
          <w:u w:val="single"/>
        </w:rPr>
      </w:pPr>
    </w:p>
    <w:p w14:paraId="64CA3011"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REBECCA BRITTON</w:t>
      </w:r>
      <w:bookmarkStart w:id="4" w:name="_GoBack"/>
      <w:bookmarkEnd w:id="4"/>
    </w:p>
    <w:p w14:paraId="3BA2E7EC"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211 ANDOVER DR</w:t>
      </w:r>
    </w:p>
    <w:p w14:paraId="73A82A37"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EXTON PA  19341</w:t>
      </w:r>
    </w:p>
    <w:p w14:paraId="156865E3" w14:textId="77777777" w:rsidR="00DC689E" w:rsidRDefault="00DC689E" w:rsidP="00DC689E">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b/>
        </w:rPr>
        <w:t>215.776.7516</w:t>
      </w:r>
    </w:p>
    <w:p w14:paraId="61196A23" w14:textId="77777777" w:rsidR="00DC689E" w:rsidRDefault="00DC689E" w:rsidP="00DC689E">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2709B528" w14:textId="77777777" w:rsidR="00DC689E" w:rsidRDefault="00DC689E" w:rsidP="00DC689E">
      <w:pPr>
        <w:contextualSpacing/>
        <w:rPr>
          <w:rFonts w:ascii="Microsoft Sans Serif" w:eastAsia="Microsoft Sans Serif" w:hAnsi="Microsoft Sans Serif" w:cs="Microsoft Sans Serif"/>
          <w:bCs/>
          <w:iCs/>
        </w:rPr>
      </w:pPr>
    </w:p>
    <w:p w14:paraId="3A777D59" w14:textId="77777777" w:rsidR="00DC689E" w:rsidRDefault="00DC689E" w:rsidP="00DC689E">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JOSH MAXWELL</w:t>
      </w:r>
    </w:p>
    <w:p w14:paraId="1510938E" w14:textId="77777777" w:rsidR="00DC689E" w:rsidRPr="001E3F61" w:rsidRDefault="00DC689E" w:rsidP="00DC689E">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MAYOR OF DOWNINGTOWN</w:t>
      </w:r>
    </w:p>
    <w:p w14:paraId="37F9685B" w14:textId="77777777" w:rsidR="00DC689E" w:rsidRDefault="00DC689E" w:rsidP="00DC689E">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 xml:space="preserve">4 W LANCASTER AVENUE DOWNINGTON PA 19335 </w:t>
      </w:r>
    </w:p>
    <w:p w14:paraId="7625469E" w14:textId="77777777" w:rsidR="00DC689E" w:rsidRDefault="00DC689E" w:rsidP="00DC689E">
      <w:pPr>
        <w:contextualSpacing/>
        <w:rPr>
          <w:rFonts w:ascii="Microsoft Sans Serif" w:eastAsia="Microsoft Sans Serif" w:hAnsi="Microsoft Sans Serif" w:cs="Microsoft Sans Serif"/>
          <w:bCs/>
          <w:i/>
        </w:rPr>
      </w:pPr>
      <w:r w:rsidRPr="001E3F61">
        <w:rPr>
          <w:rFonts w:ascii="Microsoft Sans Serif" w:eastAsia="Microsoft Sans Serif" w:hAnsi="Microsoft Sans Serif" w:cs="Microsoft Sans Serif"/>
          <w:bCs/>
          <w:i/>
        </w:rPr>
        <w:t>Interven</w:t>
      </w:r>
      <w:r>
        <w:rPr>
          <w:rFonts w:ascii="Microsoft Sans Serif" w:eastAsia="Microsoft Sans Serif" w:hAnsi="Microsoft Sans Serif" w:cs="Microsoft Sans Serif"/>
          <w:bCs/>
          <w:i/>
        </w:rPr>
        <w:t>o</w:t>
      </w:r>
      <w:r w:rsidRPr="001E3F61">
        <w:rPr>
          <w:rFonts w:ascii="Microsoft Sans Serif" w:eastAsia="Microsoft Sans Serif" w:hAnsi="Microsoft Sans Serif" w:cs="Microsoft Sans Serif"/>
          <w:bCs/>
          <w:i/>
        </w:rPr>
        <w:t>r</w:t>
      </w:r>
    </w:p>
    <w:p w14:paraId="0F131A41" w14:textId="77777777" w:rsidR="00DC689E" w:rsidRDefault="00DC689E" w:rsidP="00DC689E">
      <w:pPr>
        <w:contextualSpacing/>
        <w:rPr>
          <w:rFonts w:ascii="Microsoft Sans Serif" w:eastAsia="Microsoft Sans Serif" w:hAnsi="Microsoft Sans Serif" w:cs="Microsoft Sans Serif"/>
          <w:bCs/>
          <w:i/>
        </w:rPr>
      </w:pPr>
    </w:p>
    <w:p w14:paraId="6AE2F705" w14:textId="77777777" w:rsidR="00DC689E" w:rsidRDefault="00DC689E" w:rsidP="00DC689E">
      <w:r>
        <w:rPr>
          <w:rFonts w:ascii="Microsoft Sans Serif" w:eastAsia="Microsoft Sans Serif" w:hAnsi="Microsoft Sans Serif" w:cs="Microsoft Sans Serif"/>
        </w:rPr>
        <w:t>THOMAS CASEY</w:t>
      </w:r>
      <w:r>
        <w:t xml:space="preserve"> </w:t>
      </w:r>
    </w:p>
    <w:p w14:paraId="202B58A1" w14:textId="77777777" w:rsidR="00DC689E" w:rsidRDefault="00DC689E" w:rsidP="00DC689E">
      <w:r>
        <w:rPr>
          <w:rFonts w:ascii="Microsoft Sans Serif" w:eastAsia="Microsoft Sans Serif" w:hAnsi="Microsoft Sans Serif" w:cs="Microsoft Sans Serif"/>
        </w:rPr>
        <w:t>1113 WINDSOR DR</w:t>
      </w:r>
      <w:r>
        <w:t xml:space="preserve"> </w:t>
      </w:r>
    </w:p>
    <w:p w14:paraId="39F3DBD9" w14:textId="77777777" w:rsidR="00DC689E" w:rsidRPr="001E3F61" w:rsidRDefault="00DC689E" w:rsidP="00DC689E">
      <w:pPr>
        <w:contextualSpacing/>
        <w:rPr>
          <w:rFonts w:ascii="Microsoft Sans Serif" w:eastAsia="Microsoft Sans Serif" w:hAnsi="Microsoft Sans Serif" w:cs="Microsoft Sans Serif"/>
          <w:bCs/>
          <w:iCs/>
        </w:rPr>
      </w:pPr>
      <w:r>
        <w:rPr>
          <w:rFonts w:ascii="Microsoft Sans Serif" w:eastAsia="Microsoft Sans Serif" w:hAnsi="Microsoft Sans Serif" w:cs="Microsoft Sans Serif"/>
        </w:rPr>
        <w:t>WEST CHESTER PA  19380</w:t>
      </w:r>
    </w:p>
    <w:p w14:paraId="5B45F8FC" w14:textId="77777777" w:rsidR="00DC689E" w:rsidRDefault="00DC689E" w:rsidP="00DC689E">
      <w:pPr>
        <w:contextualSpacing/>
        <w:rPr>
          <w:rFonts w:ascii="Microsoft Sans Serif" w:eastAsia="Microsoft Sans Serif" w:hAnsi="Microsoft Sans Serif" w:cs="Microsoft Sans Serif"/>
          <w:bCs/>
          <w:i/>
        </w:rPr>
      </w:pPr>
      <w:r>
        <w:rPr>
          <w:rFonts w:ascii="Microsoft Sans Serif" w:eastAsia="Microsoft Sans Serif" w:hAnsi="Microsoft Sans Serif" w:cs="Microsoft Sans Serif"/>
          <w:bCs/>
          <w:i/>
        </w:rPr>
        <w:t>Intervenor</w:t>
      </w:r>
    </w:p>
    <w:p w14:paraId="266DBDA1" w14:textId="121B23E6" w:rsidR="00DC689E" w:rsidRDefault="00DC689E" w:rsidP="00DC689E">
      <w:pPr>
        <w:contextualSpacing/>
        <w:rPr>
          <w:rFonts w:ascii="Microsoft Sans Serif" w:eastAsia="Microsoft Sans Serif" w:hAnsi="Microsoft Sans Serif" w:cs="Microsoft Sans Serif"/>
          <w:bCs/>
          <w:i/>
        </w:rPr>
      </w:pPr>
    </w:p>
    <w:p w14:paraId="363CEADF" w14:textId="5A0B4F51" w:rsidR="00DC689E" w:rsidRDefault="00DC689E" w:rsidP="00DC689E">
      <w:pPr>
        <w:contextualSpacing/>
        <w:rPr>
          <w:rFonts w:ascii="Microsoft Sans Serif" w:eastAsia="Microsoft Sans Serif" w:hAnsi="Microsoft Sans Serif" w:cs="Microsoft Sans Serif"/>
          <w:bCs/>
          <w:i/>
        </w:rPr>
      </w:pPr>
    </w:p>
    <w:p w14:paraId="7EEEBC40" w14:textId="27B8DDAF" w:rsidR="00DC689E" w:rsidRDefault="00DC689E" w:rsidP="00DC689E">
      <w:pPr>
        <w:contextualSpacing/>
        <w:rPr>
          <w:rFonts w:ascii="Microsoft Sans Serif" w:eastAsia="Microsoft Sans Serif" w:hAnsi="Microsoft Sans Serif" w:cs="Microsoft Sans Serif"/>
          <w:bCs/>
          <w:i/>
        </w:rPr>
      </w:pPr>
    </w:p>
    <w:p w14:paraId="7A1D54EB" w14:textId="524FAD1D" w:rsidR="00DC689E" w:rsidRDefault="00DC689E" w:rsidP="00DC689E">
      <w:pPr>
        <w:contextualSpacing/>
        <w:rPr>
          <w:rFonts w:ascii="Microsoft Sans Serif" w:eastAsia="Microsoft Sans Serif" w:hAnsi="Microsoft Sans Serif" w:cs="Microsoft Sans Serif"/>
          <w:bCs/>
          <w:i/>
        </w:rPr>
      </w:pPr>
    </w:p>
    <w:p w14:paraId="55B1012F" w14:textId="02874524" w:rsidR="00DC689E" w:rsidRDefault="00DC689E" w:rsidP="00DC689E">
      <w:pPr>
        <w:contextualSpacing/>
        <w:rPr>
          <w:rFonts w:ascii="Microsoft Sans Serif" w:eastAsia="Microsoft Sans Serif" w:hAnsi="Microsoft Sans Serif" w:cs="Microsoft Sans Serif"/>
          <w:bCs/>
          <w:i/>
        </w:rPr>
      </w:pPr>
    </w:p>
    <w:p w14:paraId="1A741A1F" w14:textId="731AD8E6" w:rsidR="00DC689E" w:rsidRDefault="00DC689E" w:rsidP="00DC689E">
      <w:pPr>
        <w:contextualSpacing/>
        <w:rPr>
          <w:rFonts w:ascii="Microsoft Sans Serif" w:eastAsia="Microsoft Sans Serif" w:hAnsi="Microsoft Sans Serif" w:cs="Microsoft Sans Serif"/>
          <w:bCs/>
          <w:i/>
        </w:rPr>
      </w:pPr>
    </w:p>
    <w:p w14:paraId="67FFE4E4" w14:textId="5EFCEA0D" w:rsidR="00DC689E" w:rsidRDefault="00DC689E" w:rsidP="00DC689E">
      <w:pPr>
        <w:contextualSpacing/>
        <w:rPr>
          <w:rFonts w:ascii="Microsoft Sans Serif" w:eastAsia="Microsoft Sans Serif" w:hAnsi="Microsoft Sans Serif" w:cs="Microsoft Sans Serif"/>
          <w:bCs/>
          <w:i/>
        </w:rPr>
      </w:pPr>
    </w:p>
    <w:p w14:paraId="27ABCBCB" w14:textId="77777777" w:rsidR="00DC689E" w:rsidRDefault="00DC689E" w:rsidP="00DC689E">
      <w:pPr>
        <w:contextualSpacing/>
        <w:rPr>
          <w:rFonts w:ascii="Microsoft Sans Serif" w:eastAsia="Microsoft Sans Serif" w:hAnsi="Microsoft Sans Serif" w:cs="Microsoft Sans Serif"/>
          <w:bCs/>
          <w:i/>
        </w:rPr>
      </w:pPr>
    </w:p>
    <w:p w14:paraId="5B109A69" w14:textId="77777777" w:rsidR="00DC689E" w:rsidRPr="00605FDD" w:rsidRDefault="00DC689E" w:rsidP="00DC689E">
      <w:pPr>
        <w:contextualSpacing/>
        <w:rPr>
          <w:rFonts w:ascii="Microsoft Sans Serif" w:hAnsi="Microsoft Sans Serif" w:cs="Microsoft Sans Serif"/>
        </w:rPr>
      </w:pPr>
      <w:r w:rsidRPr="00605FDD">
        <w:rPr>
          <w:rFonts w:ascii="Microsoft Sans Serif" w:hAnsi="Microsoft Sans Serif" w:cs="Microsoft Sans Serif"/>
        </w:rPr>
        <w:t>KELLY SULLIVAN ESQUIRE</w:t>
      </w:r>
    </w:p>
    <w:p w14:paraId="27008E94" w14:textId="77777777" w:rsidR="00DC689E" w:rsidRPr="00605FDD" w:rsidRDefault="00DC689E" w:rsidP="00DC689E">
      <w:pPr>
        <w:contextualSpacing/>
        <w:rPr>
          <w:rFonts w:ascii="Microsoft Sans Serif" w:hAnsi="Microsoft Sans Serif" w:cs="Microsoft Sans Serif"/>
        </w:rPr>
      </w:pPr>
      <w:r w:rsidRPr="00605FDD">
        <w:rPr>
          <w:rFonts w:ascii="Microsoft Sans Serif" w:hAnsi="Microsoft Sans Serif" w:cs="Microsoft Sans Serif"/>
        </w:rPr>
        <w:t>MCNICHOL BYRNE &amp; MATLAWSKI</w:t>
      </w:r>
    </w:p>
    <w:p w14:paraId="5B6A94D6" w14:textId="77777777" w:rsidR="00DC689E" w:rsidRPr="00605FDD" w:rsidRDefault="00DC689E" w:rsidP="00DC689E">
      <w:pPr>
        <w:contextualSpacing/>
        <w:rPr>
          <w:rFonts w:ascii="Microsoft Sans Serif" w:hAnsi="Microsoft Sans Serif" w:cs="Microsoft Sans Serif"/>
        </w:rPr>
      </w:pPr>
      <w:r w:rsidRPr="00605FDD">
        <w:rPr>
          <w:rFonts w:ascii="Microsoft Sans Serif" w:hAnsi="Microsoft Sans Serif" w:cs="Microsoft Sans Serif"/>
        </w:rPr>
        <w:t>1223 NORTH PROVIDENCE RD</w:t>
      </w:r>
    </w:p>
    <w:p w14:paraId="22DCC41D" w14:textId="77777777" w:rsidR="00DC689E" w:rsidRDefault="00DC689E" w:rsidP="00DC689E">
      <w:pPr>
        <w:contextualSpacing/>
        <w:rPr>
          <w:rFonts w:ascii="Microsoft Sans Serif" w:hAnsi="Microsoft Sans Serif" w:cs="Microsoft Sans Serif"/>
          <w:i/>
          <w:iCs/>
        </w:rPr>
      </w:pPr>
      <w:r w:rsidRPr="00605FDD">
        <w:rPr>
          <w:rFonts w:ascii="Microsoft Sans Serif" w:hAnsi="Microsoft Sans Serif" w:cs="Microsoft Sans Serif"/>
        </w:rPr>
        <w:t>MEDIA PA 19063</w:t>
      </w:r>
      <w:r>
        <w:rPr>
          <w:rFonts w:ascii="Microsoft Sans Serif" w:hAnsi="Microsoft Sans Serif" w:cs="Microsoft Sans Serif"/>
        </w:rPr>
        <w:br/>
      </w:r>
      <w:r w:rsidRPr="00605FDD">
        <w:rPr>
          <w:rFonts w:ascii="Microsoft Sans Serif" w:hAnsi="Microsoft Sans Serif" w:cs="Microsoft Sans Serif"/>
          <w:b/>
          <w:bCs/>
        </w:rPr>
        <w:t>610.565.4322</w:t>
      </w:r>
      <w:r>
        <w:rPr>
          <w:rFonts w:ascii="Microsoft Sans Serif" w:hAnsi="Microsoft Sans Serif" w:cs="Microsoft Sans Serif"/>
          <w:b/>
          <w:bCs/>
        </w:rPr>
        <w:br/>
      </w:r>
      <w:r w:rsidRPr="00605FDD">
        <w:rPr>
          <w:rFonts w:ascii="Microsoft Sans Serif" w:hAnsi="Microsoft Sans Serif" w:cs="Microsoft Sans Serif"/>
          <w:b/>
          <w:bCs/>
          <w:i/>
          <w:iCs/>
          <w:u w:val="single"/>
        </w:rPr>
        <w:t>Accepts E-Service</w:t>
      </w:r>
      <w:r>
        <w:rPr>
          <w:rFonts w:ascii="Microsoft Sans Serif" w:hAnsi="Microsoft Sans Serif" w:cs="Microsoft Sans Serif"/>
          <w:b/>
          <w:bCs/>
          <w:i/>
          <w:iCs/>
          <w:u w:val="single"/>
        </w:rPr>
        <w:br/>
      </w:r>
      <w:r>
        <w:rPr>
          <w:rFonts w:ascii="Microsoft Sans Serif" w:hAnsi="Microsoft Sans Serif" w:cs="Microsoft Sans Serif"/>
          <w:i/>
          <w:iCs/>
        </w:rPr>
        <w:t xml:space="preserve">Representing </w:t>
      </w:r>
      <w:proofErr w:type="spellStart"/>
      <w:r>
        <w:rPr>
          <w:rFonts w:ascii="Microsoft Sans Serif" w:hAnsi="Microsoft Sans Serif" w:cs="Microsoft Sans Serif"/>
          <w:i/>
          <w:iCs/>
        </w:rPr>
        <w:t>Thornbury</w:t>
      </w:r>
      <w:proofErr w:type="spellEnd"/>
      <w:r>
        <w:rPr>
          <w:rFonts w:ascii="Microsoft Sans Serif" w:hAnsi="Microsoft Sans Serif" w:cs="Microsoft Sans Serif"/>
          <w:i/>
          <w:iCs/>
        </w:rPr>
        <w:t xml:space="preserve"> Twp.</w:t>
      </w:r>
    </w:p>
    <w:p w14:paraId="0A5C555E" w14:textId="77777777" w:rsidR="00DC689E" w:rsidRDefault="00DC689E" w:rsidP="00DC689E">
      <w:pPr>
        <w:contextualSpacing/>
        <w:rPr>
          <w:rFonts w:ascii="Microsoft Sans Serif" w:hAnsi="Microsoft Sans Serif" w:cs="Microsoft Sans Serif"/>
          <w:i/>
          <w:iCs/>
        </w:rPr>
      </w:pPr>
    </w:p>
    <w:p w14:paraId="1343BFE8" w14:textId="77777777" w:rsidR="00DC689E" w:rsidRPr="00605FDD" w:rsidRDefault="00DC689E" w:rsidP="00DC689E">
      <w:pPr>
        <w:contextualSpacing/>
        <w:rPr>
          <w:rFonts w:ascii="Microsoft Sans Serif" w:hAnsi="Microsoft Sans Serif" w:cs="Microsoft Sans Serif"/>
        </w:rPr>
      </w:pPr>
      <w:r w:rsidRPr="00605FDD">
        <w:rPr>
          <w:rFonts w:ascii="Microsoft Sans Serif" w:hAnsi="Microsoft Sans Serif" w:cs="Microsoft Sans Serif"/>
        </w:rPr>
        <w:t>MICHAEL P PIERCE ESQUIRE</w:t>
      </w:r>
    </w:p>
    <w:p w14:paraId="2925E912" w14:textId="77777777" w:rsidR="00DC689E" w:rsidRPr="00605FDD" w:rsidRDefault="00DC689E" w:rsidP="00DC689E">
      <w:pPr>
        <w:contextualSpacing/>
        <w:rPr>
          <w:rFonts w:ascii="Microsoft Sans Serif" w:hAnsi="Microsoft Sans Serif" w:cs="Microsoft Sans Serif"/>
        </w:rPr>
      </w:pPr>
      <w:r w:rsidRPr="00605FDD">
        <w:rPr>
          <w:rFonts w:ascii="Microsoft Sans Serif" w:hAnsi="Microsoft Sans Serif" w:cs="Microsoft Sans Serif"/>
        </w:rPr>
        <w:t>MICHAEL P PIERCE PC</w:t>
      </w:r>
    </w:p>
    <w:p w14:paraId="2E6B1D73" w14:textId="77777777" w:rsidR="00DC689E" w:rsidRPr="00605FDD" w:rsidRDefault="00DC689E" w:rsidP="00DC689E">
      <w:pPr>
        <w:contextualSpacing/>
        <w:rPr>
          <w:rFonts w:ascii="Microsoft Sans Serif" w:hAnsi="Microsoft Sans Serif" w:cs="Microsoft Sans Serif"/>
        </w:rPr>
      </w:pPr>
      <w:r w:rsidRPr="00605FDD">
        <w:rPr>
          <w:rFonts w:ascii="Microsoft Sans Serif" w:hAnsi="Microsoft Sans Serif" w:cs="Microsoft Sans Serif"/>
        </w:rPr>
        <w:t>17 VETERANS SQUARE</w:t>
      </w:r>
    </w:p>
    <w:p w14:paraId="5E558A4F" w14:textId="77777777" w:rsidR="00DC689E" w:rsidRPr="00605FDD" w:rsidRDefault="00DC689E" w:rsidP="00DC689E">
      <w:pPr>
        <w:contextualSpacing/>
        <w:rPr>
          <w:rFonts w:ascii="Microsoft Sans Serif" w:hAnsi="Microsoft Sans Serif" w:cs="Microsoft Sans Serif"/>
        </w:rPr>
      </w:pPr>
      <w:r w:rsidRPr="00605FDD">
        <w:rPr>
          <w:rFonts w:ascii="Microsoft Sans Serif" w:hAnsi="Microsoft Sans Serif" w:cs="Microsoft Sans Serif"/>
        </w:rPr>
        <w:t>PO BOX 604</w:t>
      </w:r>
    </w:p>
    <w:p w14:paraId="12A7E81F" w14:textId="77777777" w:rsidR="00DC689E" w:rsidRPr="00605FDD" w:rsidRDefault="00DC689E" w:rsidP="00DC689E">
      <w:pPr>
        <w:contextualSpacing/>
        <w:rPr>
          <w:rFonts w:ascii="Microsoft Sans Serif" w:hAnsi="Microsoft Sans Serif" w:cs="Microsoft Sans Serif"/>
        </w:rPr>
      </w:pPr>
      <w:r w:rsidRPr="00605FDD">
        <w:rPr>
          <w:rFonts w:ascii="Microsoft Sans Serif" w:hAnsi="Microsoft Sans Serif" w:cs="Microsoft Sans Serif"/>
        </w:rPr>
        <w:t>MEDIA PA 19063</w:t>
      </w:r>
      <w:r>
        <w:rPr>
          <w:rFonts w:ascii="Microsoft Sans Serif" w:hAnsi="Microsoft Sans Serif" w:cs="Microsoft Sans Serif"/>
        </w:rPr>
        <w:br/>
      </w:r>
      <w:r w:rsidRPr="00605FDD">
        <w:rPr>
          <w:rFonts w:ascii="Microsoft Sans Serif" w:hAnsi="Microsoft Sans Serif" w:cs="Microsoft Sans Serif"/>
          <w:b/>
          <w:bCs/>
        </w:rPr>
        <w:t>610.566.0911</w:t>
      </w:r>
      <w:r>
        <w:rPr>
          <w:rFonts w:ascii="Microsoft Sans Serif" w:hAnsi="Microsoft Sans Serif" w:cs="Microsoft Sans Serif"/>
          <w:b/>
          <w:bCs/>
        </w:rPr>
        <w:br/>
      </w:r>
      <w:r w:rsidRPr="00605FDD">
        <w:rPr>
          <w:rFonts w:ascii="Microsoft Sans Serif" w:hAnsi="Microsoft Sans Serif" w:cs="Microsoft Sans Serif"/>
          <w:b/>
          <w:bCs/>
          <w:i/>
          <w:iCs/>
          <w:u w:val="single"/>
        </w:rPr>
        <w:t>Accepts E-Service</w:t>
      </w:r>
      <w:r>
        <w:rPr>
          <w:rFonts w:ascii="Microsoft Sans Serif" w:hAnsi="Microsoft Sans Serif" w:cs="Microsoft Sans Serif"/>
          <w:b/>
          <w:bCs/>
          <w:i/>
          <w:iCs/>
          <w:u w:val="single"/>
        </w:rPr>
        <w:br/>
      </w:r>
      <w:r>
        <w:rPr>
          <w:rFonts w:ascii="Microsoft Sans Serif" w:hAnsi="Microsoft Sans Serif" w:cs="Microsoft Sans Serif"/>
          <w:i/>
          <w:iCs/>
        </w:rPr>
        <w:t xml:space="preserve">Representing </w:t>
      </w:r>
      <w:proofErr w:type="spellStart"/>
      <w:r>
        <w:rPr>
          <w:rFonts w:ascii="Microsoft Sans Serif" w:hAnsi="Microsoft Sans Serif" w:cs="Microsoft Sans Serif"/>
          <w:i/>
          <w:iCs/>
        </w:rPr>
        <w:t>Edgmont</w:t>
      </w:r>
      <w:proofErr w:type="spellEnd"/>
      <w:r>
        <w:rPr>
          <w:rFonts w:ascii="Microsoft Sans Serif" w:hAnsi="Microsoft Sans Serif" w:cs="Microsoft Sans Serif"/>
          <w:i/>
          <w:iCs/>
        </w:rPr>
        <w:t xml:space="preserve"> Twp.</w:t>
      </w:r>
    </w:p>
    <w:p w14:paraId="4E80A48F" w14:textId="77777777" w:rsidR="00DC689E" w:rsidRPr="00605FDD" w:rsidRDefault="00DC689E" w:rsidP="00DC689E">
      <w:pPr>
        <w:contextualSpacing/>
        <w:rPr>
          <w:rFonts w:ascii="Microsoft Sans Serif" w:hAnsi="Microsoft Sans Serif" w:cs="Microsoft Sans Serif"/>
        </w:rPr>
      </w:pPr>
    </w:p>
    <w:p w14:paraId="3835DDBD" w14:textId="77777777" w:rsidR="00DC689E" w:rsidRPr="00605FDD" w:rsidRDefault="00DC689E" w:rsidP="00DC689E">
      <w:pPr>
        <w:contextualSpacing/>
        <w:rPr>
          <w:rFonts w:ascii="Microsoft Sans Serif" w:hAnsi="Microsoft Sans Serif" w:cs="Microsoft Sans Serif"/>
        </w:rPr>
      </w:pPr>
    </w:p>
    <w:p w14:paraId="058862B2" w14:textId="77777777" w:rsidR="00DC689E" w:rsidRPr="00605FDD" w:rsidRDefault="00DC689E" w:rsidP="00DC689E">
      <w:pPr>
        <w:contextualSpacing/>
        <w:rPr>
          <w:rFonts w:ascii="Microsoft Sans Serif" w:hAnsi="Microsoft Sans Serif" w:cs="Microsoft Sans Serif"/>
        </w:rPr>
      </w:pPr>
    </w:p>
    <w:p w14:paraId="5C3F01A2" w14:textId="77777777" w:rsidR="00DC689E" w:rsidRPr="00605FDD" w:rsidRDefault="00DC689E" w:rsidP="00DC689E">
      <w:pPr>
        <w:contextualSpacing/>
        <w:rPr>
          <w:rFonts w:ascii="Microsoft Sans Serif" w:eastAsia="Microsoft Sans Serif" w:hAnsi="Microsoft Sans Serif" w:cs="Microsoft Sans Serif"/>
          <w:bCs/>
          <w:iCs/>
        </w:rPr>
      </w:pPr>
    </w:p>
    <w:p w14:paraId="175D9E9B" w14:textId="527FBBFA" w:rsidR="00444E27" w:rsidRPr="00550B34" w:rsidRDefault="00444E27" w:rsidP="00DC689E">
      <w:pPr>
        <w:autoSpaceDE/>
        <w:autoSpaceDN/>
        <w:spacing w:line="360" w:lineRule="auto"/>
      </w:pPr>
    </w:p>
    <w:sectPr w:rsidR="00444E27" w:rsidRPr="00550B34" w:rsidSect="00063C41">
      <w:footerReference w:type="default" r:id="rId10"/>
      <w:type w:val="continuous"/>
      <w:pgSz w:w="12240" w:h="15840"/>
      <w:pgMar w:top="504" w:right="1440" w:bottom="43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52BAA" w14:textId="77777777" w:rsidR="00752E16" w:rsidRDefault="00752E16">
      <w:r>
        <w:separator/>
      </w:r>
    </w:p>
  </w:endnote>
  <w:endnote w:type="continuationSeparator" w:id="0">
    <w:p w14:paraId="58EAF713" w14:textId="77777777" w:rsidR="00752E16" w:rsidRDefault="0075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E045" w14:textId="77777777" w:rsidR="002A514D" w:rsidRPr="003C02CC" w:rsidRDefault="002A514D">
    <w:pPr>
      <w:pStyle w:val="Footer"/>
      <w:framePr w:wrap="auto" w:vAnchor="text" w:hAnchor="margin" w:xAlign="center" w:y="1"/>
      <w:rPr>
        <w:rStyle w:val="PageNumber"/>
        <w:sz w:val="23"/>
        <w:szCs w:val="23"/>
      </w:rPr>
    </w:pPr>
    <w:r w:rsidRPr="003C02CC">
      <w:rPr>
        <w:rStyle w:val="PageNumber"/>
        <w:sz w:val="23"/>
        <w:szCs w:val="23"/>
      </w:rPr>
      <w:fldChar w:fldCharType="begin"/>
    </w:r>
    <w:r w:rsidRPr="003C02CC">
      <w:rPr>
        <w:rStyle w:val="PageNumber"/>
        <w:sz w:val="23"/>
        <w:szCs w:val="23"/>
      </w:rPr>
      <w:instrText xml:space="preserve">PAGE  </w:instrText>
    </w:r>
    <w:r w:rsidRPr="003C02CC">
      <w:rPr>
        <w:rStyle w:val="PageNumber"/>
        <w:sz w:val="23"/>
        <w:szCs w:val="23"/>
      </w:rPr>
      <w:fldChar w:fldCharType="separate"/>
    </w:r>
    <w:r>
      <w:rPr>
        <w:rStyle w:val="PageNumber"/>
        <w:noProof/>
        <w:sz w:val="23"/>
        <w:szCs w:val="23"/>
      </w:rPr>
      <w:t>9</w:t>
    </w:r>
    <w:r w:rsidRPr="003C02CC">
      <w:rPr>
        <w:rStyle w:val="PageNumber"/>
        <w:sz w:val="23"/>
        <w:szCs w:val="23"/>
      </w:rPr>
      <w:fldChar w:fldCharType="end"/>
    </w:r>
  </w:p>
  <w:p w14:paraId="5806AAAE" w14:textId="77777777" w:rsidR="002A514D" w:rsidRPr="003C02CC" w:rsidRDefault="002A514D">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AC7E" w14:textId="77777777" w:rsidR="00DC689E" w:rsidRPr="00DC689E" w:rsidRDefault="00DC689E" w:rsidP="00DC6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38A66" w14:textId="77777777" w:rsidR="00752E16" w:rsidRDefault="00752E16">
      <w:r>
        <w:separator/>
      </w:r>
    </w:p>
  </w:footnote>
  <w:footnote w:type="continuationSeparator" w:id="0">
    <w:p w14:paraId="08A33859" w14:textId="77777777" w:rsidR="00752E16" w:rsidRDefault="00752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40C8DC2"/>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7A622C1"/>
    <w:multiLevelType w:val="hybridMultilevel"/>
    <w:tmpl w:val="13F6072A"/>
    <w:lvl w:ilvl="0" w:tplc="5192A5C6">
      <w:start w:val="211"/>
      <w:numFmt w:val="decimal"/>
      <w:lvlText w:val="%1."/>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8235C">
      <w:start w:val="1"/>
      <w:numFmt w:val="lowerLetter"/>
      <w:lvlText w:val="%2"/>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ED666">
      <w:start w:val="1"/>
      <w:numFmt w:val="lowerRoman"/>
      <w:lvlText w:val="%3"/>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4D2B8">
      <w:start w:val="1"/>
      <w:numFmt w:val="decimal"/>
      <w:lvlText w:val="%4"/>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8A7054">
      <w:start w:val="1"/>
      <w:numFmt w:val="lowerLetter"/>
      <w:lvlText w:val="%5"/>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082682">
      <w:start w:val="1"/>
      <w:numFmt w:val="lowerRoman"/>
      <w:lvlText w:val="%6"/>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0702E">
      <w:start w:val="1"/>
      <w:numFmt w:val="decimal"/>
      <w:lvlText w:val="%7"/>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8C07C">
      <w:start w:val="1"/>
      <w:numFmt w:val="lowerLetter"/>
      <w:lvlText w:val="%8"/>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A8140">
      <w:start w:val="1"/>
      <w:numFmt w:val="lowerRoman"/>
      <w:lvlText w:val="%9"/>
      <w:lvlJc w:val="left"/>
      <w:pPr>
        <w:ind w:left="7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701492"/>
    <w:multiLevelType w:val="hybridMultilevel"/>
    <w:tmpl w:val="D756B384"/>
    <w:lvl w:ilvl="0" w:tplc="424CAF34">
      <w:start w:val="113"/>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8DB66">
      <w:start w:val="1"/>
      <w:numFmt w:val="lowerLetter"/>
      <w:lvlText w:val="%2"/>
      <w:lvlJc w:val="left"/>
      <w:pPr>
        <w:ind w:left="2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D8E57C">
      <w:start w:val="1"/>
      <w:numFmt w:val="lowerRoman"/>
      <w:lvlText w:val="%3"/>
      <w:lvlJc w:val="left"/>
      <w:pPr>
        <w:ind w:left="2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CE130">
      <w:start w:val="1"/>
      <w:numFmt w:val="decimal"/>
      <w:lvlText w:val="%4"/>
      <w:lvlJc w:val="left"/>
      <w:pPr>
        <w:ind w:left="3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FCA764">
      <w:start w:val="1"/>
      <w:numFmt w:val="lowerLetter"/>
      <w:lvlText w:val="%5"/>
      <w:lvlJc w:val="left"/>
      <w:pPr>
        <w:ind w:left="4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0428D2">
      <w:start w:val="1"/>
      <w:numFmt w:val="lowerRoman"/>
      <w:lvlText w:val="%6"/>
      <w:lvlJc w:val="left"/>
      <w:pPr>
        <w:ind w:left="4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A6BCB0">
      <w:start w:val="1"/>
      <w:numFmt w:val="decimal"/>
      <w:lvlText w:val="%7"/>
      <w:lvlJc w:val="left"/>
      <w:pPr>
        <w:ind w:left="5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89730">
      <w:start w:val="1"/>
      <w:numFmt w:val="lowerLetter"/>
      <w:lvlText w:val="%8"/>
      <w:lvlJc w:val="left"/>
      <w:pPr>
        <w:ind w:left="6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6FA60">
      <w:start w:val="1"/>
      <w:numFmt w:val="lowerRoman"/>
      <w:lvlText w:val="%9"/>
      <w:lvlJc w:val="left"/>
      <w:pPr>
        <w:ind w:left="7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7D167E"/>
    <w:multiLevelType w:val="hybridMultilevel"/>
    <w:tmpl w:val="4F026B34"/>
    <w:lvl w:ilvl="0" w:tplc="F3B2A8F6">
      <w:start w:val="1"/>
      <w:numFmt w:val="decimal"/>
      <w:pStyle w:val="NumberedParagraphs"/>
      <w:lvlText w:val="%1."/>
      <w:lvlJc w:val="left"/>
      <w:pPr>
        <w:ind w:left="1440" w:hanging="360"/>
      </w:pPr>
      <w:rPr>
        <w:rFonts w:hint="default"/>
      </w:rPr>
    </w:lvl>
    <w:lvl w:ilvl="1" w:tplc="04090019">
      <w:start w:val="1"/>
      <w:numFmt w:val="lowerLetter"/>
      <w:lvlText w:val="%2."/>
      <w:lvlJc w:val="left"/>
      <w:pPr>
        <w:ind w:left="2160" w:hanging="360"/>
      </w:pPr>
    </w:lvl>
    <w:lvl w:ilvl="2" w:tplc="07B4CA28">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980022"/>
    <w:multiLevelType w:val="hybridMultilevel"/>
    <w:tmpl w:val="2B64ED04"/>
    <w:lvl w:ilvl="0" w:tplc="835A8B7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6A273FA"/>
    <w:multiLevelType w:val="hybridMultilevel"/>
    <w:tmpl w:val="129A2422"/>
    <w:lvl w:ilvl="0" w:tplc="B2C26F7E">
      <w:start w:val="104"/>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AD6EC">
      <w:start w:val="1"/>
      <w:numFmt w:val="lowerLetter"/>
      <w:lvlText w:val="%2"/>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44CB4">
      <w:start w:val="1"/>
      <w:numFmt w:val="lowerRoman"/>
      <w:lvlText w:val="%3"/>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2A5E4">
      <w:start w:val="1"/>
      <w:numFmt w:val="decimal"/>
      <w:lvlText w:val="%4"/>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C7D12">
      <w:start w:val="1"/>
      <w:numFmt w:val="lowerLetter"/>
      <w:lvlText w:val="%5"/>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03D40">
      <w:start w:val="1"/>
      <w:numFmt w:val="lowerRoman"/>
      <w:lvlText w:val="%6"/>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89F04">
      <w:start w:val="1"/>
      <w:numFmt w:val="decimal"/>
      <w:lvlText w:val="%7"/>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085EC">
      <w:start w:val="1"/>
      <w:numFmt w:val="lowerLetter"/>
      <w:lvlText w:val="%8"/>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7A4840">
      <w:start w:val="1"/>
      <w:numFmt w:val="lowerRoman"/>
      <w:lvlText w:val="%9"/>
      <w:lvlJc w:val="left"/>
      <w:pPr>
        <w:ind w:left="7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C8142B"/>
    <w:multiLevelType w:val="multilevel"/>
    <w:tmpl w:val="0272115C"/>
    <w:lvl w:ilvl="0">
      <w:start w:val="1"/>
      <w:numFmt w:val="upperRoman"/>
      <w:pStyle w:val="Heading11"/>
      <w:lvlText w:val="%1."/>
      <w:lvlJc w:val="left"/>
      <w:pPr>
        <w:ind w:left="0" w:firstLine="0"/>
      </w:pPr>
    </w:lvl>
    <w:lvl w:ilvl="1">
      <w:start w:val="1"/>
      <w:numFmt w:val="upperLetter"/>
      <w:pStyle w:val="Heading21"/>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25621"/>
    <w:multiLevelType w:val="hybridMultilevel"/>
    <w:tmpl w:val="23B2A896"/>
    <w:lvl w:ilvl="0" w:tplc="FF1EC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900D5"/>
    <w:multiLevelType w:val="hybridMultilevel"/>
    <w:tmpl w:val="4BCADD02"/>
    <w:lvl w:ilvl="0" w:tplc="FF1EC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9A5E90"/>
    <w:multiLevelType w:val="hybridMultilevel"/>
    <w:tmpl w:val="A44436F6"/>
    <w:lvl w:ilvl="0" w:tplc="12C0B588">
      <w:start w:val="1"/>
      <w:numFmt w:val="lowerLetter"/>
      <w:lvlText w:val="(%1)"/>
      <w:lvlJc w:val="left"/>
      <w:pPr>
        <w:ind w:left="1156" w:hanging="720"/>
      </w:pPr>
      <w:rPr>
        <w:rFonts w:hint="default"/>
        <w:b/>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9" w15:restartNumberingAfterBreak="0">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1C09D1"/>
    <w:multiLevelType w:val="hybridMultilevel"/>
    <w:tmpl w:val="9DEA83C4"/>
    <w:lvl w:ilvl="0" w:tplc="8F62108C">
      <w:start w:val="1"/>
      <w:numFmt w:val="decimal"/>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484CC8">
      <w:start w:val="1"/>
      <w:numFmt w:val="lowerLetter"/>
      <w:lvlText w:val="%2"/>
      <w:lvlJc w:val="left"/>
      <w:pPr>
        <w:ind w:left="1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1065DE">
      <w:start w:val="1"/>
      <w:numFmt w:val="lowerRoman"/>
      <w:lvlText w:val="%3"/>
      <w:lvlJc w:val="left"/>
      <w:pPr>
        <w:ind w:left="2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82A942">
      <w:start w:val="1"/>
      <w:numFmt w:val="decimal"/>
      <w:lvlText w:val="%4"/>
      <w:lvlJc w:val="left"/>
      <w:pPr>
        <w:ind w:left="2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00B0B6">
      <w:start w:val="1"/>
      <w:numFmt w:val="lowerLetter"/>
      <w:lvlText w:val="%5"/>
      <w:lvlJc w:val="left"/>
      <w:pPr>
        <w:ind w:left="3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CCF340">
      <w:start w:val="1"/>
      <w:numFmt w:val="lowerRoman"/>
      <w:lvlText w:val="%6"/>
      <w:lvlJc w:val="left"/>
      <w:pPr>
        <w:ind w:left="4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0409F8">
      <w:start w:val="1"/>
      <w:numFmt w:val="decimal"/>
      <w:lvlText w:val="%7"/>
      <w:lvlJc w:val="left"/>
      <w:pPr>
        <w:ind w:left="5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144190">
      <w:start w:val="1"/>
      <w:numFmt w:val="lowerLetter"/>
      <w:lvlText w:val="%8"/>
      <w:lvlJc w:val="left"/>
      <w:pPr>
        <w:ind w:left="5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BAF610">
      <w:start w:val="1"/>
      <w:numFmt w:val="lowerRoman"/>
      <w:lvlText w:val="%9"/>
      <w:lvlJc w:val="left"/>
      <w:pPr>
        <w:ind w:left="6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B6241"/>
    <w:multiLevelType w:val="hybridMultilevel"/>
    <w:tmpl w:val="55B687E0"/>
    <w:lvl w:ilvl="0" w:tplc="FF667BBE">
      <w:start w:val="165"/>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F88D0C">
      <w:start w:val="1"/>
      <w:numFmt w:val="lowerLetter"/>
      <w:lvlText w:val="%2"/>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2AE9C">
      <w:start w:val="1"/>
      <w:numFmt w:val="lowerRoman"/>
      <w:lvlText w:val="%3"/>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20F58">
      <w:start w:val="1"/>
      <w:numFmt w:val="decimal"/>
      <w:lvlText w:val="%4"/>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62506">
      <w:start w:val="1"/>
      <w:numFmt w:val="lowerLetter"/>
      <w:lvlText w:val="%5"/>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8E51E">
      <w:start w:val="1"/>
      <w:numFmt w:val="lowerRoman"/>
      <w:lvlText w:val="%6"/>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24F9A">
      <w:start w:val="1"/>
      <w:numFmt w:val="decimal"/>
      <w:lvlText w:val="%7"/>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0087E">
      <w:start w:val="1"/>
      <w:numFmt w:val="lowerLetter"/>
      <w:lvlText w:val="%8"/>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8EEC6">
      <w:start w:val="1"/>
      <w:numFmt w:val="lowerRoman"/>
      <w:lvlText w:val="%9"/>
      <w:lvlJc w:val="left"/>
      <w:pPr>
        <w:ind w:left="7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C3604E5"/>
    <w:multiLevelType w:val="hybridMultilevel"/>
    <w:tmpl w:val="82A0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85FC3"/>
    <w:multiLevelType w:val="hybridMultilevel"/>
    <w:tmpl w:val="1D70CA7C"/>
    <w:lvl w:ilvl="0" w:tplc="1FAC4990">
      <w:start w:val="1"/>
      <w:numFmt w:val="decimal"/>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C6260"/>
    <w:multiLevelType w:val="hybridMultilevel"/>
    <w:tmpl w:val="B5A63EAE"/>
    <w:lvl w:ilvl="0" w:tplc="2710F38A">
      <w:start w:val="14"/>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EA11A">
      <w:start w:val="1"/>
      <w:numFmt w:val="lowerLetter"/>
      <w:lvlText w:val="%2"/>
      <w:lvlJc w:val="left"/>
      <w:pPr>
        <w:ind w:left="3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8F1F2">
      <w:start w:val="1"/>
      <w:numFmt w:val="lowerRoman"/>
      <w:lvlText w:val="%3"/>
      <w:lvlJc w:val="left"/>
      <w:pPr>
        <w:ind w:left="4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22FCE">
      <w:start w:val="1"/>
      <w:numFmt w:val="decimal"/>
      <w:lvlText w:val="%4"/>
      <w:lvlJc w:val="left"/>
      <w:pPr>
        <w:ind w:left="4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AF2F8">
      <w:start w:val="1"/>
      <w:numFmt w:val="lowerLetter"/>
      <w:lvlText w:val="%5"/>
      <w:lvlJc w:val="left"/>
      <w:pPr>
        <w:ind w:left="5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05CCA">
      <w:start w:val="1"/>
      <w:numFmt w:val="lowerRoman"/>
      <w:lvlText w:val="%6"/>
      <w:lvlJc w:val="left"/>
      <w:pPr>
        <w:ind w:left="6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6AF75C">
      <w:start w:val="1"/>
      <w:numFmt w:val="decimal"/>
      <w:lvlText w:val="%7"/>
      <w:lvlJc w:val="left"/>
      <w:pPr>
        <w:ind w:left="7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8B334">
      <w:start w:val="1"/>
      <w:numFmt w:val="lowerLetter"/>
      <w:lvlText w:val="%8"/>
      <w:lvlJc w:val="left"/>
      <w:pPr>
        <w:ind w:left="7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87B5E">
      <w:start w:val="1"/>
      <w:numFmt w:val="lowerRoman"/>
      <w:lvlText w:val="%9"/>
      <w:lvlJc w:val="left"/>
      <w:pPr>
        <w:ind w:left="8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622D23"/>
    <w:multiLevelType w:val="hybridMultilevel"/>
    <w:tmpl w:val="A5704F66"/>
    <w:lvl w:ilvl="0" w:tplc="8444A09E">
      <w:start w:val="163"/>
      <w:numFmt w:val="decimal"/>
      <w:lvlText w:val="%1."/>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C0862">
      <w:start w:val="1"/>
      <w:numFmt w:val="lowerLetter"/>
      <w:lvlText w:val="%2"/>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E72EC">
      <w:start w:val="1"/>
      <w:numFmt w:val="lowerRoman"/>
      <w:lvlText w:val="%3"/>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46180">
      <w:start w:val="1"/>
      <w:numFmt w:val="decimal"/>
      <w:lvlText w:val="%4"/>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8AB58">
      <w:start w:val="1"/>
      <w:numFmt w:val="lowerLetter"/>
      <w:lvlText w:val="%5"/>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C46744">
      <w:start w:val="1"/>
      <w:numFmt w:val="lowerRoman"/>
      <w:lvlText w:val="%6"/>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2501E">
      <w:start w:val="1"/>
      <w:numFmt w:val="decimal"/>
      <w:lvlText w:val="%7"/>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0C23C">
      <w:start w:val="1"/>
      <w:numFmt w:val="lowerLetter"/>
      <w:lvlText w:val="%8"/>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8F438">
      <w:start w:val="1"/>
      <w:numFmt w:val="lowerRoman"/>
      <w:lvlText w:val="%9"/>
      <w:lvlJc w:val="left"/>
      <w:pPr>
        <w:ind w:left="7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54445D"/>
    <w:multiLevelType w:val="hybridMultilevel"/>
    <w:tmpl w:val="DBB2B402"/>
    <w:lvl w:ilvl="0" w:tplc="B6F0A8F2">
      <w:start w:val="1"/>
      <w:numFmt w:val="decimal"/>
      <w:lvlText w:val="%1."/>
      <w:lvlJc w:val="left"/>
      <w:pPr>
        <w:ind w:left="189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D055EB1"/>
    <w:multiLevelType w:val="hybridMultilevel"/>
    <w:tmpl w:val="ED766E90"/>
    <w:lvl w:ilvl="0" w:tplc="C0E492C2">
      <w:start w:val="197"/>
      <w:numFmt w:val="decimal"/>
      <w:lvlText w:val="%1."/>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A095A"/>
    <w:multiLevelType w:val="hybridMultilevel"/>
    <w:tmpl w:val="FCF86656"/>
    <w:lvl w:ilvl="0" w:tplc="1D5A6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69C4837"/>
    <w:multiLevelType w:val="hybridMultilevel"/>
    <w:tmpl w:val="3328E4B2"/>
    <w:lvl w:ilvl="0" w:tplc="3612E036">
      <w:start w:val="195"/>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6DB34">
      <w:start w:val="1"/>
      <w:numFmt w:val="lowerLetter"/>
      <w:lvlText w:val="%2"/>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868DA">
      <w:start w:val="1"/>
      <w:numFmt w:val="lowerRoman"/>
      <w:lvlText w:val="%3"/>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4725C">
      <w:start w:val="1"/>
      <w:numFmt w:val="decimal"/>
      <w:lvlText w:val="%4"/>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62A20">
      <w:start w:val="1"/>
      <w:numFmt w:val="lowerLetter"/>
      <w:lvlText w:val="%5"/>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CE542">
      <w:start w:val="1"/>
      <w:numFmt w:val="lowerRoman"/>
      <w:lvlText w:val="%6"/>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26088">
      <w:start w:val="1"/>
      <w:numFmt w:val="decimal"/>
      <w:lvlText w:val="%7"/>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63C54">
      <w:start w:val="1"/>
      <w:numFmt w:val="lowerLetter"/>
      <w:lvlText w:val="%8"/>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CCB7C">
      <w:start w:val="1"/>
      <w:numFmt w:val="lowerRoman"/>
      <w:lvlText w:val="%9"/>
      <w:lvlJc w:val="left"/>
      <w:pPr>
        <w:ind w:left="7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A6872CE"/>
    <w:multiLevelType w:val="hybridMultilevel"/>
    <w:tmpl w:val="23D63B90"/>
    <w:lvl w:ilvl="0" w:tplc="8F367A0A">
      <w:start w:val="214"/>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C344A">
      <w:start w:val="1"/>
      <w:numFmt w:val="lowerLetter"/>
      <w:lvlText w:val="%2"/>
      <w:lvlJc w:val="left"/>
      <w:pPr>
        <w:ind w:left="2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6000E">
      <w:start w:val="1"/>
      <w:numFmt w:val="lowerRoman"/>
      <w:lvlText w:val="%3"/>
      <w:lvlJc w:val="left"/>
      <w:pPr>
        <w:ind w:left="2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C10A2">
      <w:start w:val="1"/>
      <w:numFmt w:val="decimal"/>
      <w:lvlText w:val="%4"/>
      <w:lvlJc w:val="left"/>
      <w:pPr>
        <w:ind w:left="3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89968">
      <w:start w:val="1"/>
      <w:numFmt w:val="lowerLetter"/>
      <w:lvlText w:val="%5"/>
      <w:lvlJc w:val="left"/>
      <w:pPr>
        <w:ind w:left="4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CF900">
      <w:start w:val="1"/>
      <w:numFmt w:val="lowerRoman"/>
      <w:lvlText w:val="%6"/>
      <w:lvlJc w:val="left"/>
      <w:pPr>
        <w:ind w:left="4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0E102">
      <w:start w:val="1"/>
      <w:numFmt w:val="decimal"/>
      <w:lvlText w:val="%7"/>
      <w:lvlJc w:val="left"/>
      <w:pPr>
        <w:ind w:left="5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24E3B4">
      <w:start w:val="1"/>
      <w:numFmt w:val="lowerLetter"/>
      <w:lvlText w:val="%8"/>
      <w:lvlJc w:val="left"/>
      <w:pPr>
        <w:ind w:left="6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43BDE">
      <w:start w:val="1"/>
      <w:numFmt w:val="lowerRoman"/>
      <w:lvlText w:val="%9"/>
      <w:lvlJc w:val="left"/>
      <w:pPr>
        <w:ind w:left="7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83C2B"/>
    <w:multiLevelType w:val="multilevel"/>
    <w:tmpl w:val="74DC94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1E65EC5"/>
    <w:multiLevelType w:val="hybridMultilevel"/>
    <w:tmpl w:val="D80257D0"/>
    <w:lvl w:ilvl="0" w:tplc="248C9520">
      <w:start w:val="206"/>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476C0">
      <w:start w:val="1"/>
      <w:numFmt w:val="lowerLetter"/>
      <w:lvlText w:val="%2"/>
      <w:lvlJc w:val="left"/>
      <w:pPr>
        <w:ind w:left="2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0F44E">
      <w:start w:val="1"/>
      <w:numFmt w:val="lowerRoman"/>
      <w:lvlText w:val="%3"/>
      <w:lvlJc w:val="left"/>
      <w:pPr>
        <w:ind w:left="2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6B2BE">
      <w:start w:val="1"/>
      <w:numFmt w:val="decimal"/>
      <w:lvlText w:val="%4"/>
      <w:lvlJc w:val="left"/>
      <w:pPr>
        <w:ind w:left="3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BC8A1C">
      <w:start w:val="1"/>
      <w:numFmt w:val="lowerLetter"/>
      <w:lvlText w:val="%5"/>
      <w:lvlJc w:val="left"/>
      <w:pPr>
        <w:ind w:left="4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E65B60">
      <w:start w:val="1"/>
      <w:numFmt w:val="lowerRoman"/>
      <w:lvlText w:val="%6"/>
      <w:lvlJc w:val="left"/>
      <w:pPr>
        <w:ind w:left="4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B8D1BE">
      <w:start w:val="1"/>
      <w:numFmt w:val="decimal"/>
      <w:lvlText w:val="%7"/>
      <w:lvlJc w:val="left"/>
      <w:pPr>
        <w:ind w:left="5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EC5EC">
      <w:start w:val="1"/>
      <w:numFmt w:val="lowerLetter"/>
      <w:lvlText w:val="%8"/>
      <w:lvlJc w:val="left"/>
      <w:pPr>
        <w:ind w:left="6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2C5584">
      <w:start w:val="1"/>
      <w:numFmt w:val="lowerRoman"/>
      <w:lvlText w:val="%9"/>
      <w:lvlJc w:val="left"/>
      <w:pPr>
        <w:ind w:left="7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C517214"/>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7"/>
  </w:num>
  <w:num w:numId="3">
    <w:abstractNumId w:val="8"/>
  </w:num>
  <w:num w:numId="4">
    <w:abstractNumId w:val="35"/>
  </w:num>
  <w:num w:numId="5">
    <w:abstractNumId w:val="11"/>
  </w:num>
  <w:num w:numId="6">
    <w:abstractNumId w:val="42"/>
  </w:num>
  <w:num w:numId="7">
    <w:abstractNumId w:val="7"/>
  </w:num>
  <w:num w:numId="8">
    <w:abstractNumId w:val="24"/>
  </w:num>
  <w:num w:numId="9">
    <w:abstractNumId w:val="16"/>
  </w:num>
  <w:num w:numId="10">
    <w:abstractNumId w:val="41"/>
  </w:num>
  <w:num w:numId="11">
    <w:abstractNumId w:val="31"/>
  </w:num>
  <w:num w:numId="12">
    <w:abstractNumId w:val="14"/>
  </w:num>
  <w:num w:numId="13">
    <w:abstractNumId w:val="30"/>
  </w:num>
  <w:num w:numId="14">
    <w:abstractNumId w:val="2"/>
  </w:num>
  <w:num w:numId="15">
    <w:abstractNumId w:val="33"/>
  </w:num>
  <w:num w:numId="16">
    <w:abstractNumId w:val="21"/>
  </w:num>
  <w:num w:numId="17">
    <w:abstractNumId w:val="23"/>
  </w:num>
  <w:num w:numId="18">
    <w:abstractNumId w:val="13"/>
  </w:num>
  <w:num w:numId="19">
    <w:abstractNumId w:val="28"/>
  </w:num>
  <w:num w:numId="20">
    <w:abstractNumId w:val="10"/>
  </w:num>
  <w:num w:numId="21">
    <w:abstractNumId w:val="38"/>
  </w:num>
  <w:num w:numId="22">
    <w:abstractNumId w:val="34"/>
  </w:num>
  <w:num w:numId="23">
    <w:abstractNumId w:val="0"/>
    <w:lvlOverride w:ilvl="0">
      <w:startOverride w:val="1"/>
    </w:lvlOverride>
  </w:num>
  <w:num w:numId="24">
    <w:abstractNumId w:val="5"/>
  </w:num>
  <w:num w:numId="25">
    <w:abstractNumId w:val="12"/>
  </w:num>
  <w:num w:numId="26">
    <w:abstractNumId w:val="15"/>
  </w:num>
  <w:num w:numId="27">
    <w:abstractNumId w:val="9"/>
  </w:num>
  <w:num w:numId="28">
    <w:abstractNumId w:val="39"/>
  </w:num>
  <w:num w:numId="29">
    <w:abstractNumId w:val="26"/>
  </w:num>
  <w:num w:numId="30">
    <w:abstractNumId w:val="4"/>
  </w:num>
  <w:num w:numId="31">
    <w:abstractNumId w:val="25"/>
  </w:num>
  <w:num w:numId="32">
    <w:abstractNumId w:val="18"/>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6"/>
  </w:num>
  <w:num w:numId="37">
    <w:abstractNumId w:val="3"/>
  </w:num>
  <w:num w:numId="38">
    <w:abstractNumId w:val="29"/>
  </w:num>
  <w:num w:numId="39">
    <w:abstractNumId w:val="22"/>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40"/>
  </w:num>
  <w:num w:numId="44">
    <w:abstractNumId w:val="1"/>
  </w:num>
  <w:num w:numId="45">
    <w:abstractNumId w:val="37"/>
  </w:num>
  <w:num w:numId="46">
    <w:abstractNumId w:val="32"/>
  </w:num>
  <w:num w:numId="47">
    <w:abstractNumId w:val="20"/>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3D6"/>
    <w:rsid w:val="00002E79"/>
    <w:rsid w:val="00003135"/>
    <w:rsid w:val="00005247"/>
    <w:rsid w:val="000065C6"/>
    <w:rsid w:val="00011478"/>
    <w:rsid w:val="000117EE"/>
    <w:rsid w:val="00015F1F"/>
    <w:rsid w:val="00016BEB"/>
    <w:rsid w:val="00017C0F"/>
    <w:rsid w:val="000253F8"/>
    <w:rsid w:val="00031CED"/>
    <w:rsid w:val="00032D58"/>
    <w:rsid w:val="00033858"/>
    <w:rsid w:val="00037E8B"/>
    <w:rsid w:val="00040542"/>
    <w:rsid w:val="00042407"/>
    <w:rsid w:val="0004254C"/>
    <w:rsid w:val="00043E01"/>
    <w:rsid w:val="000447F9"/>
    <w:rsid w:val="00050489"/>
    <w:rsid w:val="00050AF1"/>
    <w:rsid w:val="00054540"/>
    <w:rsid w:val="00054A10"/>
    <w:rsid w:val="00055FCB"/>
    <w:rsid w:val="00060BB1"/>
    <w:rsid w:val="00063F87"/>
    <w:rsid w:val="00073240"/>
    <w:rsid w:val="00080140"/>
    <w:rsid w:val="00080E54"/>
    <w:rsid w:val="00081A6A"/>
    <w:rsid w:val="0008508F"/>
    <w:rsid w:val="000851FC"/>
    <w:rsid w:val="000878EC"/>
    <w:rsid w:val="000906EA"/>
    <w:rsid w:val="00090BB2"/>
    <w:rsid w:val="000937CF"/>
    <w:rsid w:val="000A1610"/>
    <w:rsid w:val="000B2BD1"/>
    <w:rsid w:val="000B46D9"/>
    <w:rsid w:val="000B6D6C"/>
    <w:rsid w:val="000C3A73"/>
    <w:rsid w:val="000C5271"/>
    <w:rsid w:val="000C541F"/>
    <w:rsid w:val="000C5888"/>
    <w:rsid w:val="000C6372"/>
    <w:rsid w:val="000D2CCA"/>
    <w:rsid w:val="000D4032"/>
    <w:rsid w:val="000D67B4"/>
    <w:rsid w:val="000D6D75"/>
    <w:rsid w:val="000E6B3B"/>
    <w:rsid w:val="000F0A49"/>
    <w:rsid w:val="000F7691"/>
    <w:rsid w:val="00100249"/>
    <w:rsid w:val="001011A4"/>
    <w:rsid w:val="001012DB"/>
    <w:rsid w:val="00104073"/>
    <w:rsid w:val="00104517"/>
    <w:rsid w:val="00104A69"/>
    <w:rsid w:val="00104D08"/>
    <w:rsid w:val="00105CBC"/>
    <w:rsid w:val="00106564"/>
    <w:rsid w:val="001066C1"/>
    <w:rsid w:val="00107108"/>
    <w:rsid w:val="00110D07"/>
    <w:rsid w:val="00111D05"/>
    <w:rsid w:val="00112469"/>
    <w:rsid w:val="00113C98"/>
    <w:rsid w:val="001143EE"/>
    <w:rsid w:val="00116479"/>
    <w:rsid w:val="00116C62"/>
    <w:rsid w:val="00122A9C"/>
    <w:rsid w:val="001270B6"/>
    <w:rsid w:val="0012726E"/>
    <w:rsid w:val="00130568"/>
    <w:rsid w:val="00130B8F"/>
    <w:rsid w:val="00132928"/>
    <w:rsid w:val="0013576E"/>
    <w:rsid w:val="00135FB4"/>
    <w:rsid w:val="001369AB"/>
    <w:rsid w:val="0013770C"/>
    <w:rsid w:val="00140883"/>
    <w:rsid w:val="00141DCE"/>
    <w:rsid w:val="00142EE0"/>
    <w:rsid w:val="00143290"/>
    <w:rsid w:val="001441F9"/>
    <w:rsid w:val="00144EB5"/>
    <w:rsid w:val="00153529"/>
    <w:rsid w:val="001547B2"/>
    <w:rsid w:val="001611E5"/>
    <w:rsid w:val="00164731"/>
    <w:rsid w:val="001714A2"/>
    <w:rsid w:val="001757A9"/>
    <w:rsid w:val="001767DF"/>
    <w:rsid w:val="00181BAB"/>
    <w:rsid w:val="00182ECA"/>
    <w:rsid w:val="00187495"/>
    <w:rsid w:val="00187940"/>
    <w:rsid w:val="001900E6"/>
    <w:rsid w:val="00190843"/>
    <w:rsid w:val="00191E6A"/>
    <w:rsid w:val="00193F4C"/>
    <w:rsid w:val="0019509B"/>
    <w:rsid w:val="00197B84"/>
    <w:rsid w:val="001A1495"/>
    <w:rsid w:val="001A397D"/>
    <w:rsid w:val="001A62B0"/>
    <w:rsid w:val="001B6119"/>
    <w:rsid w:val="001B7656"/>
    <w:rsid w:val="001C23B6"/>
    <w:rsid w:val="001C4B7B"/>
    <w:rsid w:val="001C52FB"/>
    <w:rsid w:val="001C7376"/>
    <w:rsid w:val="001C7DC7"/>
    <w:rsid w:val="001C7E2F"/>
    <w:rsid w:val="001C7E6C"/>
    <w:rsid w:val="001D0606"/>
    <w:rsid w:val="001D1D69"/>
    <w:rsid w:val="001D36BC"/>
    <w:rsid w:val="001D48D9"/>
    <w:rsid w:val="001D5FA3"/>
    <w:rsid w:val="001E0583"/>
    <w:rsid w:val="001E1EC3"/>
    <w:rsid w:val="001E1EE6"/>
    <w:rsid w:val="001E41F1"/>
    <w:rsid w:val="001E755C"/>
    <w:rsid w:val="001F01C9"/>
    <w:rsid w:val="001F3D60"/>
    <w:rsid w:val="001F59C0"/>
    <w:rsid w:val="0020025C"/>
    <w:rsid w:val="00201F77"/>
    <w:rsid w:val="002026C5"/>
    <w:rsid w:val="002069A1"/>
    <w:rsid w:val="00212459"/>
    <w:rsid w:val="0021277F"/>
    <w:rsid w:val="00215DA1"/>
    <w:rsid w:val="002164E5"/>
    <w:rsid w:val="00217594"/>
    <w:rsid w:val="0022121D"/>
    <w:rsid w:val="0022145B"/>
    <w:rsid w:val="00223B03"/>
    <w:rsid w:val="00224765"/>
    <w:rsid w:val="002251CE"/>
    <w:rsid w:val="00227919"/>
    <w:rsid w:val="0023008A"/>
    <w:rsid w:val="002308F6"/>
    <w:rsid w:val="00234F90"/>
    <w:rsid w:val="00237FC6"/>
    <w:rsid w:val="0024238B"/>
    <w:rsid w:val="0024311B"/>
    <w:rsid w:val="00246B74"/>
    <w:rsid w:val="002508B3"/>
    <w:rsid w:val="00252F51"/>
    <w:rsid w:val="0025436A"/>
    <w:rsid w:val="00254D4A"/>
    <w:rsid w:val="00262D69"/>
    <w:rsid w:val="0026329B"/>
    <w:rsid w:val="00266583"/>
    <w:rsid w:val="00266DCB"/>
    <w:rsid w:val="0027269F"/>
    <w:rsid w:val="00276158"/>
    <w:rsid w:val="002779EB"/>
    <w:rsid w:val="002825EF"/>
    <w:rsid w:val="002860B7"/>
    <w:rsid w:val="00286238"/>
    <w:rsid w:val="002872AD"/>
    <w:rsid w:val="00291A85"/>
    <w:rsid w:val="00291D9A"/>
    <w:rsid w:val="00292AB7"/>
    <w:rsid w:val="002967E5"/>
    <w:rsid w:val="002A340F"/>
    <w:rsid w:val="002A514D"/>
    <w:rsid w:val="002A5F90"/>
    <w:rsid w:val="002A6146"/>
    <w:rsid w:val="002A6540"/>
    <w:rsid w:val="002B04F4"/>
    <w:rsid w:val="002B1DB7"/>
    <w:rsid w:val="002B2593"/>
    <w:rsid w:val="002B5A65"/>
    <w:rsid w:val="002C06C1"/>
    <w:rsid w:val="002C13F5"/>
    <w:rsid w:val="002C2C4E"/>
    <w:rsid w:val="002C32C8"/>
    <w:rsid w:val="002C370F"/>
    <w:rsid w:val="002C40FB"/>
    <w:rsid w:val="002C66E9"/>
    <w:rsid w:val="002D275A"/>
    <w:rsid w:val="002D2BA1"/>
    <w:rsid w:val="002E2B8A"/>
    <w:rsid w:val="002E4F5F"/>
    <w:rsid w:val="002E5F7E"/>
    <w:rsid w:val="002E64EF"/>
    <w:rsid w:val="002E76C6"/>
    <w:rsid w:val="002E76DB"/>
    <w:rsid w:val="002F05AF"/>
    <w:rsid w:val="002F32E8"/>
    <w:rsid w:val="002F61D3"/>
    <w:rsid w:val="002F7E9B"/>
    <w:rsid w:val="003038D5"/>
    <w:rsid w:val="00304A73"/>
    <w:rsid w:val="003108C3"/>
    <w:rsid w:val="003123FB"/>
    <w:rsid w:val="00312F22"/>
    <w:rsid w:val="00316851"/>
    <w:rsid w:val="00317051"/>
    <w:rsid w:val="00321207"/>
    <w:rsid w:val="00321467"/>
    <w:rsid w:val="003234C9"/>
    <w:rsid w:val="003264B8"/>
    <w:rsid w:val="00326FA4"/>
    <w:rsid w:val="00330C99"/>
    <w:rsid w:val="00331314"/>
    <w:rsid w:val="0033199A"/>
    <w:rsid w:val="00332EB4"/>
    <w:rsid w:val="00333A41"/>
    <w:rsid w:val="00334E63"/>
    <w:rsid w:val="00337DC7"/>
    <w:rsid w:val="00342A79"/>
    <w:rsid w:val="003432DB"/>
    <w:rsid w:val="003448C7"/>
    <w:rsid w:val="00345AF2"/>
    <w:rsid w:val="0034674D"/>
    <w:rsid w:val="00347167"/>
    <w:rsid w:val="00347979"/>
    <w:rsid w:val="00353CE7"/>
    <w:rsid w:val="00354DBE"/>
    <w:rsid w:val="003559EB"/>
    <w:rsid w:val="0035796C"/>
    <w:rsid w:val="00360A2F"/>
    <w:rsid w:val="0036270B"/>
    <w:rsid w:val="0036322E"/>
    <w:rsid w:val="00364A6D"/>
    <w:rsid w:val="00366708"/>
    <w:rsid w:val="00367E2E"/>
    <w:rsid w:val="00371538"/>
    <w:rsid w:val="00371B8B"/>
    <w:rsid w:val="00371F6E"/>
    <w:rsid w:val="00374FE0"/>
    <w:rsid w:val="0037679C"/>
    <w:rsid w:val="0037752B"/>
    <w:rsid w:val="00380135"/>
    <w:rsid w:val="003828F7"/>
    <w:rsid w:val="00384B20"/>
    <w:rsid w:val="00386B3E"/>
    <w:rsid w:val="00387AF0"/>
    <w:rsid w:val="0039072F"/>
    <w:rsid w:val="0039566B"/>
    <w:rsid w:val="003A5D44"/>
    <w:rsid w:val="003A5D4E"/>
    <w:rsid w:val="003A6699"/>
    <w:rsid w:val="003B133F"/>
    <w:rsid w:val="003B2470"/>
    <w:rsid w:val="003B2B0E"/>
    <w:rsid w:val="003B2D14"/>
    <w:rsid w:val="003B2FB4"/>
    <w:rsid w:val="003B4C91"/>
    <w:rsid w:val="003B4D8F"/>
    <w:rsid w:val="003C02CC"/>
    <w:rsid w:val="003C424C"/>
    <w:rsid w:val="003C50EB"/>
    <w:rsid w:val="003C66F8"/>
    <w:rsid w:val="003D31FC"/>
    <w:rsid w:val="003D419D"/>
    <w:rsid w:val="003E04E8"/>
    <w:rsid w:val="003E3839"/>
    <w:rsid w:val="003E44F8"/>
    <w:rsid w:val="003F0F78"/>
    <w:rsid w:val="003F21D9"/>
    <w:rsid w:val="003F49DD"/>
    <w:rsid w:val="003F68D9"/>
    <w:rsid w:val="003F6945"/>
    <w:rsid w:val="00402EB0"/>
    <w:rsid w:val="00407622"/>
    <w:rsid w:val="00413065"/>
    <w:rsid w:val="00415EAE"/>
    <w:rsid w:val="00417A10"/>
    <w:rsid w:val="0042062A"/>
    <w:rsid w:val="00421C2E"/>
    <w:rsid w:val="00423069"/>
    <w:rsid w:val="00427BB1"/>
    <w:rsid w:val="00432433"/>
    <w:rsid w:val="004327EC"/>
    <w:rsid w:val="00440337"/>
    <w:rsid w:val="0044078D"/>
    <w:rsid w:val="004417F1"/>
    <w:rsid w:val="00444026"/>
    <w:rsid w:val="004441EB"/>
    <w:rsid w:val="00444E27"/>
    <w:rsid w:val="00446A41"/>
    <w:rsid w:val="00446AEA"/>
    <w:rsid w:val="004509B5"/>
    <w:rsid w:val="00451819"/>
    <w:rsid w:val="00451DD1"/>
    <w:rsid w:val="0045670E"/>
    <w:rsid w:val="0046363A"/>
    <w:rsid w:val="004677A9"/>
    <w:rsid w:val="0046782D"/>
    <w:rsid w:val="00470DC7"/>
    <w:rsid w:val="00472FD4"/>
    <w:rsid w:val="00476814"/>
    <w:rsid w:val="0048022D"/>
    <w:rsid w:val="00484CA9"/>
    <w:rsid w:val="00485942"/>
    <w:rsid w:val="00486243"/>
    <w:rsid w:val="00487C67"/>
    <w:rsid w:val="0049010E"/>
    <w:rsid w:val="004907E0"/>
    <w:rsid w:val="00491200"/>
    <w:rsid w:val="0049341F"/>
    <w:rsid w:val="00495B1E"/>
    <w:rsid w:val="004A44C7"/>
    <w:rsid w:val="004A61FD"/>
    <w:rsid w:val="004A6217"/>
    <w:rsid w:val="004A744B"/>
    <w:rsid w:val="004B12AD"/>
    <w:rsid w:val="004B155F"/>
    <w:rsid w:val="004B3128"/>
    <w:rsid w:val="004B66DA"/>
    <w:rsid w:val="004B73DA"/>
    <w:rsid w:val="004B7D4D"/>
    <w:rsid w:val="004C0C8D"/>
    <w:rsid w:val="004C19EA"/>
    <w:rsid w:val="004C54A1"/>
    <w:rsid w:val="004C5959"/>
    <w:rsid w:val="004C6C4E"/>
    <w:rsid w:val="004D1B9A"/>
    <w:rsid w:val="004D3490"/>
    <w:rsid w:val="004D5EDA"/>
    <w:rsid w:val="004D6775"/>
    <w:rsid w:val="004D7C2B"/>
    <w:rsid w:val="004E1E69"/>
    <w:rsid w:val="004E3BB5"/>
    <w:rsid w:val="004E5B21"/>
    <w:rsid w:val="004E665A"/>
    <w:rsid w:val="004E6F0A"/>
    <w:rsid w:val="004F0FF9"/>
    <w:rsid w:val="004F26A3"/>
    <w:rsid w:val="004F664A"/>
    <w:rsid w:val="004F7A6C"/>
    <w:rsid w:val="005040DC"/>
    <w:rsid w:val="0050525A"/>
    <w:rsid w:val="00506ED2"/>
    <w:rsid w:val="00506F36"/>
    <w:rsid w:val="00511327"/>
    <w:rsid w:val="00511838"/>
    <w:rsid w:val="0051332A"/>
    <w:rsid w:val="005173E3"/>
    <w:rsid w:val="0052063B"/>
    <w:rsid w:val="00522D71"/>
    <w:rsid w:val="00526B7E"/>
    <w:rsid w:val="0053143A"/>
    <w:rsid w:val="00531C6A"/>
    <w:rsid w:val="0053303C"/>
    <w:rsid w:val="0053542E"/>
    <w:rsid w:val="00535728"/>
    <w:rsid w:val="00535B47"/>
    <w:rsid w:val="00541FA5"/>
    <w:rsid w:val="00545B2B"/>
    <w:rsid w:val="00546F91"/>
    <w:rsid w:val="0054715F"/>
    <w:rsid w:val="00550B34"/>
    <w:rsid w:val="005534AB"/>
    <w:rsid w:val="00554E48"/>
    <w:rsid w:val="00555AB2"/>
    <w:rsid w:val="0056090B"/>
    <w:rsid w:val="005619D9"/>
    <w:rsid w:val="00562740"/>
    <w:rsid w:val="0056328E"/>
    <w:rsid w:val="00564201"/>
    <w:rsid w:val="00564A1C"/>
    <w:rsid w:val="0056671B"/>
    <w:rsid w:val="00566D50"/>
    <w:rsid w:val="00576EA3"/>
    <w:rsid w:val="00577041"/>
    <w:rsid w:val="00582CDA"/>
    <w:rsid w:val="0058333F"/>
    <w:rsid w:val="00583F87"/>
    <w:rsid w:val="005877DE"/>
    <w:rsid w:val="00587965"/>
    <w:rsid w:val="0059163B"/>
    <w:rsid w:val="0059318E"/>
    <w:rsid w:val="00593CE6"/>
    <w:rsid w:val="005A0C2C"/>
    <w:rsid w:val="005A268E"/>
    <w:rsid w:val="005A36C7"/>
    <w:rsid w:val="005A3B57"/>
    <w:rsid w:val="005A6A5B"/>
    <w:rsid w:val="005B063C"/>
    <w:rsid w:val="005B0ADE"/>
    <w:rsid w:val="005B49D8"/>
    <w:rsid w:val="005B6C33"/>
    <w:rsid w:val="005C038C"/>
    <w:rsid w:val="005C1B4B"/>
    <w:rsid w:val="005C2319"/>
    <w:rsid w:val="005C7120"/>
    <w:rsid w:val="005D0602"/>
    <w:rsid w:val="005D092D"/>
    <w:rsid w:val="005D0E23"/>
    <w:rsid w:val="005D470C"/>
    <w:rsid w:val="005D7A31"/>
    <w:rsid w:val="005E5B28"/>
    <w:rsid w:val="005F179B"/>
    <w:rsid w:val="005F1FD3"/>
    <w:rsid w:val="005F2817"/>
    <w:rsid w:val="005F3E44"/>
    <w:rsid w:val="005F513D"/>
    <w:rsid w:val="005F5D43"/>
    <w:rsid w:val="005F7C7E"/>
    <w:rsid w:val="006031D8"/>
    <w:rsid w:val="006044E1"/>
    <w:rsid w:val="0060777D"/>
    <w:rsid w:val="00614843"/>
    <w:rsid w:val="006151E8"/>
    <w:rsid w:val="00617F66"/>
    <w:rsid w:val="0062191B"/>
    <w:rsid w:val="006235A7"/>
    <w:rsid w:val="0062545F"/>
    <w:rsid w:val="00626332"/>
    <w:rsid w:val="006273A0"/>
    <w:rsid w:val="00630456"/>
    <w:rsid w:val="006306DD"/>
    <w:rsid w:val="00634D85"/>
    <w:rsid w:val="00634E59"/>
    <w:rsid w:val="006373C8"/>
    <w:rsid w:val="00640BE9"/>
    <w:rsid w:val="006416F6"/>
    <w:rsid w:val="006427BE"/>
    <w:rsid w:val="00643063"/>
    <w:rsid w:val="00643447"/>
    <w:rsid w:val="00645312"/>
    <w:rsid w:val="00645FC2"/>
    <w:rsid w:val="00646D7E"/>
    <w:rsid w:val="0064719F"/>
    <w:rsid w:val="00655873"/>
    <w:rsid w:val="00656D47"/>
    <w:rsid w:val="00657239"/>
    <w:rsid w:val="00661ABA"/>
    <w:rsid w:val="00661F7B"/>
    <w:rsid w:val="00664B91"/>
    <w:rsid w:val="00665616"/>
    <w:rsid w:val="00666CE7"/>
    <w:rsid w:val="006678F7"/>
    <w:rsid w:val="006678F8"/>
    <w:rsid w:val="00670EBA"/>
    <w:rsid w:val="0067293C"/>
    <w:rsid w:val="00672EC0"/>
    <w:rsid w:val="006747F7"/>
    <w:rsid w:val="00676110"/>
    <w:rsid w:val="006763F3"/>
    <w:rsid w:val="00677021"/>
    <w:rsid w:val="006803CC"/>
    <w:rsid w:val="006816B8"/>
    <w:rsid w:val="00684075"/>
    <w:rsid w:val="006849B4"/>
    <w:rsid w:val="006871DC"/>
    <w:rsid w:val="00692E16"/>
    <w:rsid w:val="00694651"/>
    <w:rsid w:val="0069608E"/>
    <w:rsid w:val="0069608F"/>
    <w:rsid w:val="006973F4"/>
    <w:rsid w:val="006A2304"/>
    <w:rsid w:val="006A5824"/>
    <w:rsid w:val="006A7A0E"/>
    <w:rsid w:val="006B0982"/>
    <w:rsid w:val="006B5EDE"/>
    <w:rsid w:val="006C2C4C"/>
    <w:rsid w:val="006C393A"/>
    <w:rsid w:val="006C5A4D"/>
    <w:rsid w:val="006C78F8"/>
    <w:rsid w:val="006D0F1E"/>
    <w:rsid w:val="006D1934"/>
    <w:rsid w:val="006D2C1D"/>
    <w:rsid w:val="006D33B5"/>
    <w:rsid w:val="006D48B8"/>
    <w:rsid w:val="006D528C"/>
    <w:rsid w:val="006D5523"/>
    <w:rsid w:val="006E3A5F"/>
    <w:rsid w:val="006E3B8A"/>
    <w:rsid w:val="006E6FAE"/>
    <w:rsid w:val="006F0FF6"/>
    <w:rsid w:val="006F1BFA"/>
    <w:rsid w:val="006F2017"/>
    <w:rsid w:val="006F3A0C"/>
    <w:rsid w:val="006F74A6"/>
    <w:rsid w:val="006F77FC"/>
    <w:rsid w:val="006F7FCB"/>
    <w:rsid w:val="00700291"/>
    <w:rsid w:val="00700B9E"/>
    <w:rsid w:val="00702513"/>
    <w:rsid w:val="00702A13"/>
    <w:rsid w:val="007041DB"/>
    <w:rsid w:val="00707BD2"/>
    <w:rsid w:val="00711000"/>
    <w:rsid w:val="00711388"/>
    <w:rsid w:val="00712DAD"/>
    <w:rsid w:val="007138CC"/>
    <w:rsid w:val="00713D64"/>
    <w:rsid w:val="00714476"/>
    <w:rsid w:val="00716BBA"/>
    <w:rsid w:val="007203E5"/>
    <w:rsid w:val="0072325A"/>
    <w:rsid w:val="00723CC9"/>
    <w:rsid w:val="00724ABE"/>
    <w:rsid w:val="00725BFC"/>
    <w:rsid w:val="00725C10"/>
    <w:rsid w:val="00726EC8"/>
    <w:rsid w:val="00735291"/>
    <w:rsid w:val="0074212A"/>
    <w:rsid w:val="00745363"/>
    <w:rsid w:val="00746402"/>
    <w:rsid w:val="00746EC7"/>
    <w:rsid w:val="00752614"/>
    <w:rsid w:val="00752E16"/>
    <w:rsid w:val="0075751F"/>
    <w:rsid w:val="00760F7E"/>
    <w:rsid w:val="00761AAA"/>
    <w:rsid w:val="00763DA0"/>
    <w:rsid w:val="007653FA"/>
    <w:rsid w:val="007679F8"/>
    <w:rsid w:val="00771201"/>
    <w:rsid w:val="007729CE"/>
    <w:rsid w:val="00774975"/>
    <w:rsid w:val="00777F03"/>
    <w:rsid w:val="00780958"/>
    <w:rsid w:val="00783167"/>
    <w:rsid w:val="00783F05"/>
    <w:rsid w:val="00784AE9"/>
    <w:rsid w:val="007856AC"/>
    <w:rsid w:val="00786833"/>
    <w:rsid w:val="007876C7"/>
    <w:rsid w:val="00787F5D"/>
    <w:rsid w:val="007945B3"/>
    <w:rsid w:val="007A4FFB"/>
    <w:rsid w:val="007A5F66"/>
    <w:rsid w:val="007B135C"/>
    <w:rsid w:val="007B19DA"/>
    <w:rsid w:val="007B1B30"/>
    <w:rsid w:val="007B2C93"/>
    <w:rsid w:val="007B76C4"/>
    <w:rsid w:val="007C5212"/>
    <w:rsid w:val="007C6559"/>
    <w:rsid w:val="007E5E97"/>
    <w:rsid w:val="007F19A5"/>
    <w:rsid w:val="007F24B0"/>
    <w:rsid w:val="007F2A67"/>
    <w:rsid w:val="007F2D04"/>
    <w:rsid w:val="007F6BDD"/>
    <w:rsid w:val="007F6F2B"/>
    <w:rsid w:val="007F7EA4"/>
    <w:rsid w:val="00801014"/>
    <w:rsid w:val="00801719"/>
    <w:rsid w:val="00801CFB"/>
    <w:rsid w:val="00801FE4"/>
    <w:rsid w:val="008027C4"/>
    <w:rsid w:val="00802923"/>
    <w:rsid w:val="00804447"/>
    <w:rsid w:val="00817C41"/>
    <w:rsid w:val="0082084D"/>
    <w:rsid w:val="00820EA8"/>
    <w:rsid w:val="008253A9"/>
    <w:rsid w:val="00825AB7"/>
    <w:rsid w:val="00830CF6"/>
    <w:rsid w:val="0083108E"/>
    <w:rsid w:val="0083544B"/>
    <w:rsid w:val="00837C2E"/>
    <w:rsid w:val="008413F8"/>
    <w:rsid w:val="008438CF"/>
    <w:rsid w:val="00843D58"/>
    <w:rsid w:val="00844990"/>
    <w:rsid w:val="00845486"/>
    <w:rsid w:val="008454B9"/>
    <w:rsid w:val="00845A5B"/>
    <w:rsid w:val="0084613F"/>
    <w:rsid w:val="00853607"/>
    <w:rsid w:val="008540FD"/>
    <w:rsid w:val="00854EC8"/>
    <w:rsid w:val="0086022A"/>
    <w:rsid w:val="00861C19"/>
    <w:rsid w:val="00863818"/>
    <w:rsid w:val="0086399C"/>
    <w:rsid w:val="008733C7"/>
    <w:rsid w:val="00874F41"/>
    <w:rsid w:val="008773BF"/>
    <w:rsid w:val="00880556"/>
    <w:rsid w:val="00880A21"/>
    <w:rsid w:val="0088262B"/>
    <w:rsid w:val="00882906"/>
    <w:rsid w:val="00883E39"/>
    <w:rsid w:val="00884C0B"/>
    <w:rsid w:val="00886427"/>
    <w:rsid w:val="008921ED"/>
    <w:rsid w:val="00893DF4"/>
    <w:rsid w:val="00894A7C"/>
    <w:rsid w:val="00896C94"/>
    <w:rsid w:val="00897507"/>
    <w:rsid w:val="008A048B"/>
    <w:rsid w:val="008A1239"/>
    <w:rsid w:val="008A28B8"/>
    <w:rsid w:val="008A2D6E"/>
    <w:rsid w:val="008A6027"/>
    <w:rsid w:val="008A7776"/>
    <w:rsid w:val="008B10CD"/>
    <w:rsid w:val="008B73E0"/>
    <w:rsid w:val="008C0504"/>
    <w:rsid w:val="008C17E3"/>
    <w:rsid w:val="008C2266"/>
    <w:rsid w:val="008C2B8B"/>
    <w:rsid w:val="008C4B84"/>
    <w:rsid w:val="008C53F0"/>
    <w:rsid w:val="008C5606"/>
    <w:rsid w:val="008C6629"/>
    <w:rsid w:val="008C6C08"/>
    <w:rsid w:val="008C7929"/>
    <w:rsid w:val="008D13C5"/>
    <w:rsid w:val="008D2A90"/>
    <w:rsid w:val="008D34B8"/>
    <w:rsid w:val="008D59A2"/>
    <w:rsid w:val="008E3AE9"/>
    <w:rsid w:val="008E6D84"/>
    <w:rsid w:val="008E79BF"/>
    <w:rsid w:val="008F755E"/>
    <w:rsid w:val="0090180F"/>
    <w:rsid w:val="00905AE4"/>
    <w:rsid w:val="009065DB"/>
    <w:rsid w:val="00907087"/>
    <w:rsid w:val="00907551"/>
    <w:rsid w:val="00907E93"/>
    <w:rsid w:val="0091132C"/>
    <w:rsid w:val="00912EC1"/>
    <w:rsid w:val="009135DA"/>
    <w:rsid w:val="00913622"/>
    <w:rsid w:val="00915198"/>
    <w:rsid w:val="00922597"/>
    <w:rsid w:val="009242C7"/>
    <w:rsid w:val="00926832"/>
    <w:rsid w:val="0093238A"/>
    <w:rsid w:val="00933A0A"/>
    <w:rsid w:val="00935A17"/>
    <w:rsid w:val="00935CEA"/>
    <w:rsid w:val="009422A8"/>
    <w:rsid w:val="009435E2"/>
    <w:rsid w:val="0094648D"/>
    <w:rsid w:val="009479D5"/>
    <w:rsid w:val="00951B5E"/>
    <w:rsid w:val="00951BBB"/>
    <w:rsid w:val="00952807"/>
    <w:rsid w:val="00952C85"/>
    <w:rsid w:val="00957662"/>
    <w:rsid w:val="00960526"/>
    <w:rsid w:val="00960F5B"/>
    <w:rsid w:val="00961913"/>
    <w:rsid w:val="00964DF0"/>
    <w:rsid w:val="009651D5"/>
    <w:rsid w:val="00967192"/>
    <w:rsid w:val="009701FB"/>
    <w:rsid w:val="00970AF3"/>
    <w:rsid w:val="009712E6"/>
    <w:rsid w:val="00973E46"/>
    <w:rsid w:val="00975259"/>
    <w:rsid w:val="00977536"/>
    <w:rsid w:val="0098199E"/>
    <w:rsid w:val="00985B9C"/>
    <w:rsid w:val="00986603"/>
    <w:rsid w:val="009872FE"/>
    <w:rsid w:val="0099051F"/>
    <w:rsid w:val="009909EA"/>
    <w:rsid w:val="00991840"/>
    <w:rsid w:val="009932CD"/>
    <w:rsid w:val="0099336D"/>
    <w:rsid w:val="00993EC7"/>
    <w:rsid w:val="00994060"/>
    <w:rsid w:val="009971D9"/>
    <w:rsid w:val="009A241C"/>
    <w:rsid w:val="009A2760"/>
    <w:rsid w:val="009A751A"/>
    <w:rsid w:val="009B0651"/>
    <w:rsid w:val="009B3671"/>
    <w:rsid w:val="009B4D96"/>
    <w:rsid w:val="009B5EC5"/>
    <w:rsid w:val="009C228F"/>
    <w:rsid w:val="009C25F1"/>
    <w:rsid w:val="009C2A10"/>
    <w:rsid w:val="009C2DEC"/>
    <w:rsid w:val="009C416F"/>
    <w:rsid w:val="009C44F8"/>
    <w:rsid w:val="009C5580"/>
    <w:rsid w:val="009C70BA"/>
    <w:rsid w:val="009D16D6"/>
    <w:rsid w:val="009D17D2"/>
    <w:rsid w:val="009D2069"/>
    <w:rsid w:val="009D37EA"/>
    <w:rsid w:val="009D7DAC"/>
    <w:rsid w:val="009E13E3"/>
    <w:rsid w:val="009E1824"/>
    <w:rsid w:val="009E2517"/>
    <w:rsid w:val="009E69D3"/>
    <w:rsid w:val="009F01F6"/>
    <w:rsid w:val="009F2BF3"/>
    <w:rsid w:val="009F3DEF"/>
    <w:rsid w:val="009F421F"/>
    <w:rsid w:val="009F57DD"/>
    <w:rsid w:val="009F6BF1"/>
    <w:rsid w:val="00A004FE"/>
    <w:rsid w:val="00A01D94"/>
    <w:rsid w:val="00A025A3"/>
    <w:rsid w:val="00A050EC"/>
    <w:rsid w:val="00A06973"/>
    <w:rsid w:val="00A07A16"/>
    <w:rsid w:val="00A11395"/>
    <w:rsid w:val="00A17418"/>
    <w:rsid w:val="00A17814"/>
    <w:rsid w:val="00A21C65"/>
    <w:rsid w:val="00A242B2"/>
    <w:rsid w:val="00A24EEC"/>
    <w:rsid w:val="00A26AC5"/>
    <w:rsid w:val="00A30723"/>
    <w:rsid w:val="00A319FB"/>
    <w:rsid w:val="00A33DC1"/>
    <w:rsid w:val="00A4123B"/>
    <w:rsid w:val="00A43247"/>
    <w:rsid w:val="00A442D1"/>
    <w:rsid w:val="00A452AA"/>
    <w:rsid w:val="00A45F35"/>
    <w:rsid w:val="00A46868"/>
    <w:rsid w:val="00A478F2"/>
    <w:rsid w:val="00A52137"/>
    <w:rsid w:val="00A543D6"/>
    <w:rsid w:val="00A545FB"/>
    <w:rsid w:val="00A54F8A"/>
    <w:rsid w:val="00A55C38"/>
    <w:rsid w:val="00A6237B"/>
    <w:rsid w:val="00A62BBE"/>
    <w:rsid w:val="00A74AF3"/>
    <w:rsid w:val="00A76336"/>
    <w:rsid w:val="00A76480"/>
    <w:rsid w:val="00A76949"/>
    <w:rsid w:val="00A77426"/>
    <w:rsid w:val="00A774C9"/>
    <w:rsid w:val="00A776F8"/>
    <w:rsid w:val="00A80EB1"/>
    <w:rsid w:val="00A868CD"/>
    <w:rsid w:val="00A8749E"/>
    <w:rsid w:val="00A92373"/>
    <w:rsid w:val="00A93FB7"/>
    <w:rsid w:val="00AA0117"/>
    <w:rsid w:val="00AA23BA"/>
    <w:rsid w:val="00AA3A76"/>
    <w:rsid w:val="00AA3B44"/>
    <w:rsid w:val="00AA4292"/>
    <w:rsid w:val="00AA5A3B"/>
    <w:rsid w:val="00AA604D"/>
    <w:rsid w:val="00AB1A4C"/>
    <w:rsid w:val="00AB35A6"/>
    <w:rsid w:val="00AB7B8A"/>
    <w:rsid w:val="00AB7C99"/>
    <w:rsid w:val="00AC3093"/>
    <w:rsid w:val="00AC425C"/>
    <w:rsid w:val="00AC54DB"/>
    <w:rsid w:val="00AC56B3"/>
    <w:rsid w:val="00AC6D5D"/>
    <w:rsid w:val="00AD2E4C"/>
    <w:rsid w:val="00AD6AC6"/>
    <w:rsid w:val="00AD6BCE"/>
    <w:rsid w:val="00AE59CC"/>
    <w:rsid w:val="00AE7C1B"/>
    <w:rsid w:val="00AF2A6D"/>
    <w:rsid w:val="00AF43A3"/>
    <w:rsid w:val="00AF4DD8"/>
    <w:rsid w:val="00AF5EBD"/>
    <w:rsid w:val="00AF6655"/>
    <w:rsid w:val="00AF754F"/>
    <w:rsid w:val="00B01228"/>
    <w:rsid w:val="00B01460"/>
    <w:rsid w:val="00B01737"/>
    <w:rsid w:val="00B04A94"/>
    <w:rsid w:val="00B067D4"/>
    <w:rsid w:val="00B105BD"/>
    <w:rsid w:val="00B10BE1"/>
    <w:rsid w:val="00B12632"/>
    <w:rsid w:val="00B13E2F"/>
    <w:rsid w:val="00B150EE"/>
    <w:rsid w:val="00B16B10"/>
    <w:rsid w:val="00B17D2D"/>
    <w:rsid w:val="00B17E29"/>
    <w:rsid w:val="00B20484"/>
    <w:rsid w:val="00B20828"/>
    <w:rsid w:val="00B22385"/>
    <w:rsid w:val="00B2251B"/>
    <w:rsid w:val="00B22579"/>
    <w:rsid w:val="00B25A1A"/>
    <w:rsid w:val="00B3110E"/>
    <w:rsid w:val="00B34D51"/>
    <w:rsid w:val="00B356D9"/>
    <w:rsid w:val="00B42052"/>
    <w:rsid w:val="00B42143"/>
    <w:rsid w:val="00B4231E"/>
    <w:rsid w:val="00B4241D"/>
    <w:rsid w:val="00B428B5"/>
    <w:rsid w:val="00B44A3E"/>
    <w:rsid w:val="00B47309"/>
    <w:rsid w:val="00B50F61"/>
    <w:rsid w:val="00B5499E"/>
    <w:rsid w:val="00B57724"/>
    <w:rsid w:val="00B606E5"/>
    <w:rsid w:val="00B62154"/>
    <w:rsid w:val="00B6222D"/>
    <w:rsid w:val="00B6233D"/>
    <w:rsid w:val="00B64CB9"/>
    <w:rsid w:val="00B65A70"/>
    <w:rsid w:val="00B70E1E"/>
    <w:rsid w:val="00B715DC"/>
    <w:rsid w:val="00B73713"/>
    <w:rsid w:val="00B73F8B"/>
    <w:rsid w:val="00B74492"/>
    <w:rsid w:val="00B7459D"/>
    <w:rsid w:val="00B76E4E"/>
    <w:rsid w:val="00B806F4"/>
    <w:rsid w:val="00B81993"/>
    <w:rsid w:val="00B83324"/>
    <w:rsid w:val="00B8363B"/>
    <w:rsid w:val="00B852ED"/>
    <w:rsid w:val="00B85A59"/>
    <w:rsid w:val="00B870E6"/>
    <w:rsid w:val="00B87D27"/>
    <w:rsid w:val="00B87F4C"/>
    <w:rsid w:val="00B905A3"/>
    <w:rsid w:val="00B9621C"/>
    <w:rsid w:val="00B97AB5"/>
    <w:rsid w:val="00BA0138"/>
    <w:rsid w:val="00BA0600"/>
    <w:rsid w:val="00BA156B"/>
    <w:rsid w:val="00BA19C5"/>
    <w:rsid w:val="00BA5156"/>
    <w:rsid w:val="00BA5877"/>
    <w:rsid w:val="00BA7656"/>
    <w:rsid w:val="00BB0A31"/>
    <w:rsid w:val="00BB229F"/>
    <w:rsid w:val="00BB28CB"/>
    <w:rsid w:val="00BB5DF1"/>
    <w:rsid w:val="00BB6570"/>
    <w:rsid w:val="00BC1B7C"/>
    <w:rsid w:val="00BC2688"/>
    <w:rsid w:val="00BC484E"/>
    <w:rsid w:val="00BC5CA3"/>
    <w:rsid w:val="00BC689D"/>
    <w:rsid w:val="00BD16D9"/>
    <w:rsid w:val="00BD2783"/>
    <w:rsid w:val="00BE0854"/>
    <w:rsid w:val="00BE1880"/>
    <w:rsid w:val="00BE1ED2"/>
    <w:rsid w:val="00BE5F9E"/>
    <w:rsid w:val="00BE726C"/>
    <w:rsid w:val="00BF14E1"/>
    <w:rsid w:val="00BF25F0"/>
    <w:rsid w:val="00BF3079"/>
    <w:rsid w:val="00BF341D"/>
    <w:rsid w:val="00BF3473"/>
    <w:rsid w:val="00BF5D32"/>
    <w:rsid w:val="00BF6876"/>
    <w:rsid w:val="00BF718F"/>
    <w:rsid w:val="00C0065E"/>
    <w:rsid w:val="00C06FCF"/>
    <w:rsid w:val="00C11781"/>
    <w:rsid w:val="00C12AD7"/>
    <w:rsid w:val="00C13C5A"/>
    <w:rsid w:val="00C16397"/>
    <w:rsid w:val="00C1651E"/>
    <w:rsid w:val="00C201CA"/>
    <w:rsid w:val="00C23D73"/>
    <w:rsid w:val="00C241A1"/>
    <w:rsid w:val="00C27500"/>
    <w:rsid w:val="00C27ADF"/>
    <w:rsid w:val="00C306E8"/>
    <w:rsid w:val="00C33F0C"/>
    <w:rsid w:val="00C34AAA"/>
    <w:rsid w:val="00C3576E"/>
    <w:rsid w:val="00C35956"/>
    <w:rsid w:val="00C35B1F"/>
    <w:rsid w:val="00C35E11"/>
    <w:rsid w:val="00C376CF"/>
    <w:rsid w:val="00C407D6"/>
    <w:rsid w:val="00C40C21"/>
    <w:rsid w:val="00C42167"/>
    <w:rsid w:val="00C50955"/>
    <w:rsid w:val="00C52B9A"/>
    <w:rsid w:val="00C5657B"/>
    <w:rsid w:val="00C56AEC"/>
    <w:rsid w:val="00C60A73"/>
    <w:rsid w:val="00C610DB"/>
    <w:rsid w:val="00C6203D"/>
    <w:rsid w:val="00C628FC"/>
    <w:rsid w:val="00C62D87"/>
    <w:rsid w:val="00C65EA3"/>
    <w:rsid w:val="00C67551"/>
    <w:rsid w:val="00C72120"/>
    <w:rsid w:val="00C75B84"/>
    <w:rsid w:val="00C75DCE"/>
    <w:rsid w:val="00C773A3"/>
    <w:rsid w:val="00C77DA0"/>
    <w:rsid w:val="00C8375E"/>
    <w:rsid w:val="00C843D7"/>
    <w:rsid w:val="00C866A7"/>
    <w:rsid w:val="00C86A2E"/>
    <w:rsid w:val="00C90325"/>
    <w:rsid w:val="00C9042F"/>
    <w:rsid w:val="00C9089F"/>
    <w:rsid w:val="00C90EDA"/>
    <w:rsid w:val="00C92C0C"/>
    <w:rsid w:val="00CA22A8"/>
    <w:rsid w:val="00CA3396"/>
    <w:rsid w:val="00CA3B90"/>
    <w:rsid w:val="00CA4020"/>
    <w:rsid w:val="00CA73E2"/>
    <w:rsid w:val="00CB1772"/>
    <w:rsid w:val="00CB18E0"/>
    <w:rsid w:val="00CB4220"/>
    <w:rsid w:val="00CB4DB1"/>
    <w:rsid w:val="00CB748F"/>
    <w:rsid w:val="00CC2253"/>
    <w:rsid w:val="00CC3542"/>
    <w:rsid w:val="00CC3879"/>
    <w:rsid w:val="00CC5984"/>
    <w:rsid w:val="00CD5BFB"/>
    <w:rsid w:val="00CD68CE"/>
    <w:rsid w:val="00CE08CE"/>
    <w:rsid w:val="00CE20E9"/>
    <w:rsid w:val="00CE3773"/>
    <w:rsid w:val="00CE3F0A"/>
    <w:rsid w:val="00CE6FC5"/>
    <w:rsid w:val="00CE701C"/>
    <w:rsid w:val="00CF0E33"/>
    <w:rsid w:val="00CF4490"/>
    <w:rsid w:val="00CF5705"/>
    <w:rsid w:val="00CF5A8F"/>
    <w:rsid w:val="00D00379"/>
    <w:rsid w:val="00D02279"/>
    <w:rsid w:val="00D040B3"/>
    <w:rsid w:val="00D0637A"/>
    <w:rsid w:val="00D10467"/>
    <w:rsid w:val="00D10652"/>
    <w:rsid w:val="00D12544"/>
    <w:rsid w:val="00D12D3D"/>
    <w:rsid w:val="00D13DB2"/>
    <w:rsid w:val="00D14911"/>
    <w:rsid w:val="00D209B6"/>
    <w:rsid w:val="00D22294"/>
    <w:rsid w:val="00D22442"/>
    <w:rsid w:val="00D2255F"/>
    <w:rsid w:val="00D22C7C"/>
    <w:rsid w:val="00D22EBC"/>
    <w:rsid w:val="00D24374"/>
    <w:rsid w:val="00D24620"/>
    <w:rsid w:val="00D3123C"/>
    <w:rsid w:val="00D3584A"/>
    <w:rsid w:val="00D44B05"/>
    <w:rsid w:val="00D508D6"/>
    <w:rsid w:val="00D51B5E"/>
    <w:rsid w:val="00D5230C"/>
    <w:rsid w:val="00D55377"/>
    <w:rsid w:val="00D557D5"/>
    <w:rsid w:val="00D57E4B"/>
    <w:rsid w:val="00D60171"/>
    <w:rsid w:val="00D601F0"/>
    <w:rsid w:val="00D626EC"/>
    <w:rsid w:val="00D64302"/>
    <w:rsid w:val="00D64F50"/>
    <w:rsid w:val="00D65D31"/>
    <w:rsid w:val="00D66F29"/>
    <w:rsid w:val="00D7155F"/>
    <w:rsid w:val="00D7167B"/>
    <w:rsid w:val="00D73519"/>
    <w:rsid w:val="00D73AE8"/>
    <w:rsid w:val="00D73E83"/>
    <w:rsid w:val="00D80A3E"/>
    <w:rsid w:val="00D84B3D"/>
    <w:rsid w:val="00D92151"/>
    <w:rsid w:val="00D94895"/>
    <w:rsid w:val="00D94D3A"/>
    <w:rsid w:val="00D95385"/>
    <w:rsid w:val="00D954C1"/>
    <w:rsid w:val="00D96622"/>
    <w:rsid w:val="00DA0323"/>
    <w:rsid w:val="00DA0C66"/>
    <w:rsid w:val="00DA3FF9"/>
    <w:rsid w:val="00DA7A81"/>
    <w:rsid w:val="00DB04B4"/>
    <w:rsid w:val="00DB112D"/>
    <w:rsid w:val="00DB13BD"/>
    <w:rsid w:val="00DB1959"/>
    <w:rsid w:val="00DB1971"/>
    <w:rsid w:val="00DB4D41"/>
    <w:rsid w:val="00DB62B5"/>
    <w:rsid w:val="00DC371F"/>
    <w:rsid w:val="00DC451E"/>
    <w:rsid w:val="00DC5FA1"/>
    <w:rsid w:val="00DC689E"/>
    <w:rsid w:val="00DC7C98"/>
    <w:rsid w:val="00DD04D4"/>
    <w:rsid w:val="00DD0CE4"/>
    <w:rsid w:val="00DE336B"/>
    <w:rsid w:val="00DE3721"/>
    <w:rsid w:val="00DF1362"/>
    <w:rsid w:val="00DF1668"/>
    <w:rsid w:val="00DF22B8"/>
    <w:rsid w:val="00DF2742"/>
    <w:rsid w:val="00DF3A9C"/>
    <w:rsid w:val="00DF448C"/>
    <w:rsid w:val="00DF71A5"/>
    <w:rsid w:val="00DF7D8C"/>
    <w:rsid w:val="00E04411"/>
    <w:rsid w:val="00E045B5"/>
    <w:rsid w:val="00E061D8"/>
    <w:rsid w:val="00E06744"/>
    <w:rsid w:val="00E07EE4"/>
    <w:rsid w:val="00E14245"/>
    <w:rsid w:val="00E14396"/>
    <w:rsid w:val="00E14723"/>
    <w:rsid w:val="00E17942"/>
    <w:rsid w:val="00E20AA4"/>
    <w:rsid w:val="00E20D55"/>
    <w:rsid w:val="00E21F02"/>
    <w:rsid w:val="00E22703"/>
    <w:rsid w:val="00E2272C"/>
    <w:rsid w:val="00E24228"/>
    <w:rsid w:val="00E242A8"/>
    <w:rsid w:val="00E245DD"/>
    <w:rsid w:val="00E25125"/>
    <w:rsid w:val="00E27B5F"/>
    <w:rsid w:val="00E3470E"/>
    <w:rsid w:val="00E445D8"/>
    <w:rsid w:val="00E45A8C"/>
    <w:rsid w:val="00E46ACA"/>
    <w:rsid w:val="00E46BDB"/>
    <w:rsid w:val="00E47B07"/>
    <w:rsid w:val="00E508C9"/>
    <w:rsid w:val="00E50FFA"/>
    <w:rsid w:val="00E5210E"/>
    <w:rsid w:val="00E526F5"/>
    <w:rsid w:val="00E53FAB"/>
    <w:rsid w:val="00E5441B"/>
    <w:rsid w:val="00E5528B"/>
    <w:rsid w:val="00E5593B"/>
    <w:rsid w:val="00E62458"/>
    <w:rsid w:val="00E63F24"/>
    <w:rsid w:val="00E64312"/>
    <w:rsid w:val="00E70A61"/>
    <w:rsid w:val="00E72140"/>
    <w:rsid w:val="00E77251"/>
    <w:rsid w:val="00E817EE"/>
    <w:rsid w:val="00E818B6"/>
    <w:rsid w:val="00E81948"/>
    <w:rsid w:val="00E83487"/>
    <w:rsid w:val="00E87CF0"/>
    <w:rsid w:val="00E9187B"/>
    <w:rsid w:val="00E91EAA"/>
    <w:rsid w:val="00E92FD0"/>
    <w:rsid w:val="00E93B0A"/>
    <w:rsid w:val="00E93D93"/>
    <w:rsid w:val="00EA1C2D"/>
    <w:rsid w:val="00EA5C78"/>
    <w:rsid w:val="00EB045D"/>
    <w:rsid w:val="00EB244F"/>
    <w:rsid w:val="00EB41C4"/>
    <w:rsid w:val="00EB702A"/>
    <w:rsid w:val="00EC0482"/>
    <w:rsid w:val="00EC06C9"/>
    <w:rsid w:val="00EC1909"/>
    <w:rsid w:val="00EC1DDA"/>
    <w:rsid w:val="00EC2835"/>
    <w:rsid w:val="00EC4455"/>
    <w:rsid w:val="00EC77BB"/>
    <w:rsid w:val="00EC7E13"/>
    <w:rsid w:val="00ED1828"/>
    <w:rsid w:val="00ED30EF"/>
    <w:rsid w:val="00ED4331"/>
    <w:rsid w:val="00ED4EEA"/>
    <w:rsid w:val="00ED6EBA"/>
    <w:rsid w:val="00EE4B16"/>
    <w:rsid w:val="00EE6593"/>
    <w:rsid w:val="00EF1723"/>
    <w:rsid w:val="00EF26AE"/>
    <w:rsid w:val="00F00D62"/>
    <w:rsid w:val="00F0305C"/>
    <w:rsid w:val="00F03989"/>
    <w:rsid w:val="00F0688E"/>
    <w:rsid w:val="00F07ADE"/>
    <w:rsid w:val="00F12B16"/>
    <w:rsid w:val="00F139D5"/>
    <w:rsid w:val="00F1692D"/>
    <w:rsid w:val="00F17D35"/>
    <w:rsid w:val="00F204B6"/>
    <w:rsid w:val="00F22CA2"/>
    <w:rsid w:val="00F23018"/>
    <w:rsid w:val="00F25BF4"/>
    <w:rsid w:val="00F27B16"/>
    <w:rsid w:val="00F31BD0"/>
    <w:rsid w:val="00F33096"/>
    <w:rsid w:val="00F336A1"/>
    <w:rsid w:val="00F3404E"/>
    <w:rsid w:val="00F40807"/>
    <w:rsid w:val="00F40D25"/>
    <w:rsid w:val="00F441B2"/>
    <w:rsid w:val="00F46299"/>
    <w:rsid w:val="00F46A84"/>
    <w:rsid w:val="00F476E8"/>
    <w:rsid w:val="00F524A8"/>
    <w:rsid w:val="00F5660C"/>
    <w:rsid w:val="00F63836"/>
    <w:rsid w:val="00F71C3E"/>
    <w:rsid w:val="00F76819"/>
    <w:rsid w:val="00F808F8"/>
    <w:rsid w:val="00F82152"/>
    <w:rsid w:val="00F854F6"/>
    <w:rsid w:val="00F9025F"/>
    <w:rsid w:val="00F9081A"/>
    <w:rsid w:val="00F90A9D"/>
    <w:rsid w:val="00F94861"/>
    <w:rsid w:val="00FA0DC0"/>
    <w:rsid w:val="00FA0E84"/>
    <w:rsid w:val="00FA5B52"/>
    <w:rsid w:val="00FA66AD"/>
    <w:rsid w:val="00FA73C3"/>
    <w:rsid w:val="00FA77C7"/>
    <w:rsid w:val="00FA7A69"/>
    <w:rsid w:val="00FA7F14"/>
    <w:rsid w:val="00FB4D87"/>
    <w:rsid w:val="00FC4FC1"/>
    <w:rsid w:val="00FD0E07"/>
    <w:rsid w:val="00FD25D2"/>
    <w:rsid w:val="00FD342D"/>
    <w:rsid w:val="00FD4C02"/>
    <w:rsid w:val="00FD636E"/>
    <w:rsid w:val="00FD795C"/>
    <w:rsid w:val="00FE144E"/>
    <w:rsid w:val="00FE1C67"/>
    <w:rsid w:val="00FE1CDD"/>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1F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44E"/>
    <w:pPr>
      <w:autoSpaceDE w:val="0"/>
      <w:autoSpaceDN w:val="0"/>
    </w:pPr>
    <w:rPr>
      <w:sz w:val="24"/>
      <w:szCs w:val="24"/>
    </w:rPr>
  </w:style>
  <w:style w:type="paragraph" w:styleId="Heading1">
    <w:name w:val="heading 1"/>
    <w:basedOn w:val="Normal"/>
    <w:next w:val="Normal"/>
    <w:link w:val="Heading1Char"/>
    <w:uiPriority w:val="9"/>
    <w:qFormat/>
    <w:rsid w:val="00C34AAA"/>
    <w:pPr>
      <w:keepNext/>
      <w:keepLines/>
      <w:spacing w:before="240"/>
      <w:outlineLvl w:val="0"/>
    </w:pPr>
    <w:rPr>
      <w:b/>
      <w:bCs/>
      <w:sz w:val="20"/>
      <w:szCs w:val="20"/>
    </w:rPr>
  </w:style>
  <w:style w:type="paragraph" w:styleId="Heading2">
    <w:name w:val="heading 2"/>
    <w:basedOn w:val="Normal"/>
    <w:next w:val="Normal"/>
    <w:link w:val="Heading2Char"/>
    <w:uiPriority w:val="9"/>
    <w:semiHidden/>
    <w:unhideWhenUsed/>
    <w:qFormat/>
    <w:rsid w:val="00C34AAA"/>
    <w:pPr>
      <w:keepNext/>
      <w:keepLines/>
      <w:spacing w:before="40"/>
      <w:outlineLvl w:val="1"/>
    </w:pPr>
    <w:rPr>
      <w:bCs/>
      <w:szCs w:val="22"/>
      <w:u w:val="single"/>
    </w:rPr>
  </w:style>
  <w:style w:type="paragraph" w:styleId="Heading3">
    <w:name w:val="heading 3"/>
    <w:basedOn w:val="Normal"/>
    <w:next w:val="Normal"/>
    <w:link w:val="Heading3Char"/>
    <w:uiPriority w:val="9"/>
    <w:semiHidden/>
    <w:unhideWhenUsed/>
    <w:qFormat/>
    <w:rsid w:val="00C34AAA"/>
    <w:pPr>
      <w:keepNext/>
      <w:keepLines/>
      <w:spacing w:before="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uiPriority w:val="99"/>
    <w:rsid w:val="00BE0854"/>
    <w:pPr>
      <w:tabs>
        <w:tab w:val="center" w:pos="4680"/>
        <w:tab w:val="right" w:pos="9360"/>
      </w:tabs>
    </w:pPr>
  </w:style>
  <w:style w:type="character" w:customStyle="1" w:styleId="HeaderChar">
    <w:name w:val="Header Char"/>
    <w:basedOn w:val="DefaultParagraphFont"/>
    <w:link w:val="Header"/>
    <w:uiPriority w:val="99"/>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uiPriority w:val="39"/>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uiPriority w:val="99"/>
    <w:rsid w:val="00BA7656"/>
    <w:rPr>
      <w:rFonts w:ascii="Tahoma" w:hAnsi="Tahoma" w:cs="Tahoma"/>
      <w:sz w:val="16"/>
      <w:szCs w:val="16"/>
    </w:rPr>
  </w:style>
  <w:style w:type="character" w:customStyle="1" w:styleId="BalloonTextChar">
    <w:name w:val="Balloon Text Char"/>
    <w:basedOn w:val="DefaultParagraphFont"/>
    <w:link w:val="BalloonText"/>
    <w:uiPriority w:val="99"/>
    <w:rsid w:val="00BA7656"/>
    <w:rPr>
      <w:rFonts w:ascii="Tahoma" w:hAnsi="Tahoma" w:cs="Tahoma"/>
      <w:sz w:val="16"/>
      <w:szCs w:val="16"/>
    </w:rPr>
  </w:style>
  <w:style w:type="character" w:styleId="Hyperlink">
    <w:name w:val="Hyperlink"/>
    <w:basedOn w:val="DefaultParagraphFont"/>
    <w:uiPriority w:val="99"/>
    <w:rsid w:val="00384B20"/>
    <w:rPr>
      <w:color w:val="0000FF"/>
      <w:u w:val="single"/>
    </w:rPr>
  </w:style>
  <w:style w:type="paragraph" w:styleId="ListNumber">
    <w:name w:val="List Number"/>
    <w:basedOn w:val="Normal"/>
    <w:qFormat/>
    <w:rsid w:val="004B155F"/>
    <w:pPr>
      <w:numPr>
        <w:numId w:val="23"/>
      </w:numPr>
      <w:autoSpaceDE/>
      <w:autoSpaceDN/>
      <w:spacing w:line="480" w:lineRule="auto"/>
      <w:ind w:left="0" w:firstLine="720"/>
      <w:jc w:val="both"/>
    </w:pPr>
    <w:rPr>
      <w:rFonts w:eastAsiaTheme="minorHAnsi" w:cstheme="minorBidi"/>
    </w:rPr>
  </w:style>
  <w:style w:type="paragraph" w:customStyle="1" w:styleId="Heading11">
    <w:name w:val="Heading 11"/>
    <w:basedOn w:val="Normal"/>
    <w:next w:val="Normal"/>
    <w:uiPriority w:val="9"/>
    <w:qFormat/>
    <w:rsid w:val="00C34AAA"/>
    <w:pPr>
      <w:keepNext/>
      <w:keepLines/>
      <w:numPr>
        <w:numId w:val="27"/>
      </w:numPr>
      <w:autoSpaceDE/>
      <w:autoSpaceDN/>
      <w:spacing w:before="240" w:after="240" w:line="240" w:lineRule="atLeast"/>
      <w:ind w:left="2160" w:hanging="720"/>
      <w:outlineLvl w:val="0"/>
    </w:pPr>
    <w:rPr>
      <w:b/>
      <w:bCs/>
      <w:szCs w:val="22"/>
    </w:rPr>
  </w:style>
  <w:style w:type="paragraph" w:customStyle="1" w:styleId="Heading21">
    <w:name w:val="Heading 21"/>
    <w:basedOn w:val="Normal"/>
    <w:next w:val="Normal"/>
    <w:uiPriority w:val="9"/>
    <w:unhideWhenUsed/>
    <w:qFormat/>
    <w:rsid w:val="00C34AAA"/>
    <w:pPr>
      <w:keepNext/>
      <w:keepLines/>
      <w:numPr>
        <w:ilvl w:val="1"/>
        <w:numId w:val="27"/>
      </w:numPr>
      <w:autoSpaceDE/>
      <w:autoSpaceDN/>
      <w:spacing w:after="120"/>
      <w:ind w:left="2520" w:hanging="360"/>
      <w:outlineLvl w:val="1"/>
    </w:pPr>
    <w:rPr>
      <w:bCs/>
      <w:szCs w:val="22"/>
      <w:u w:val="single"/>
      <w:shd w:val="clear" w:color="auto" w:fill="FFFFFF"/>
    </w:rPr>
  </w:style>
  <w:style w:type="paragraph" w:customStyle="1" w:styleId="Heading31">
    <w:name w:val="Heading 31"/>
    <w:basedOn w:val="Normal"/>
    <w:next w:val="Normal"/>
    <w:uiPriority w:val="9"/>
    <w:unhideWhenUsed/>
    <w:qFormat/>
    <w:rsid w:val="00C34AAA"/>
    <w:pPr>
      <w:keepNext/>
      <w:keepLines/>
      <w:numPr>
        <w:ilvl w:val="2"/>
        <w:numId w:val="28"/>
      </w:numPr>
      <w:tabs>
        <w:tab w:val="clear" w:pos="2160"/>
      </w:tabs>
      <w:autoSpaceDE/>
      <w:autoSpaceDN/>
      <w:spacing w:before="40"/>
      <w:ind w:hanging="180"/>
      <w:outlineLvl w:val="2"/>
    </w:pPr>
  </w:style>
  <w:style w:type="numbering" w:customStyle="1" w:styleId="NoList1">
    <w:name w:val="No List1"/>
    <w:next w:val="NoList"/>
    <w:uiPriority w:val="99"/>
    <w:semiHidden/>
    <w:unhideWhenUsed/>
    <w:rsid w:val="00C34AAA"/>
  </w:style>
  <w:style w:type="paragraph" w:styleId="NoSpacing">
    <w:name w:val="No Spacing"/>
    <w:aliases w:val="Body"/>
    <w:link w:val="NoSpacingChar"/>
    <w:uiPriority w:val="1"/>
    <w:qFormat/>
    <w:rsid w:val="00C34AAA"/>
    <w:pPr>
      <w:spacing w:line="480" w:lineRule="auto"/>
      <w:jc w:val="both"/>
    </w:pPr>
    <w:rPr>
      <w:rFonts w:eastAsia="Calibri"/>
      <w:sz w:val="28"/>
      <w:szCs w:val="28"/>
    </w:rPr>
  </w:style>
  <w:style w:type="character" w:customStyle="1" w:styleId="Heading1Char">
    <w:name w:val="Heading 1 Char"/>
    <w:basedOn w:val="DefaultParagraphFont"/>
    <w:link w:val="Heading1"/>
    <w:uiPriority w:val="9"/>
    <w:rsid w:val="00C34AAA"/>
    <w:rPr>
      <w:rFonts w:eastAsia="Times New Roman" w:cs="Times New Roman"/>
      <w:b/>
      <w:bCs/>
    </w:rPr>
  </w:style>
  <w:style w:type="character" w:customStyle="1" w:styleId="Heading2Char">
    <w:name w:val="Heading 2 Char"/>
    <w:basedOn w:val="DefaultParagraphFont"/>
    <w:link w:val="Heading2"/>
    <w:uiPriority w:val="9"/>
    <w:rsid w:val="00C34AAA"/>
    <w:rPr>
      <w:rFonts w:eastAsia="Times New Roman" w:cs="Times New Roman"/>
      <w:bCs/>
      <w:sz w:val="24"/>
      <w:szCs w:val="22"/>
      <w:u w:val="single"/>
    </w:rPr>
  </w:style>
  <w:style w:type="character" w:customStyle="1" w:styleId="Heading3Char">
    <w:name w:val="Heading 3 Char"/>
    <w:basedOn w:val="DefaultParagraphFont"/>
    <w:link w:val="Heading3"/>
    <w:uiPriority w:val="9"/>
    <w:rsid w:val="00C34AAA"/>
    <w:rPr>
      <w:rFonts w:eastAsia="Times New Roman" w:cs="Times New Roman"/>
      <w:sz w:val="24"/>
      <w:szCs w:val="24"/>
    </w:rPr>
  </w:style>
  <w:style w:type="paragraph" w:customStyle="1" w:styleId="BodyDouble05">
    <w:name w:val="Body Double 0.5"/>
    <w:basedOn w:val="Normal"/>
    <w:qFormat/>
    <w:rsid w:val="00C34AAA"/>
    <w:pPr>
      <w:autoSpaceDE/>
      <w:autoSpaceDN/>
      <w:spacing w:line="480" w:lineRule="auto"/>
      <w:ind w:firstLine="720"/>
      <w:jc w:val="both"/>
    </w:pPr>
    <w:rPr>
      <w:rFonts w:cs="Calibri"/>
      <w:szCs w:val="20"/>
    </w:rPr>
  </w:style>
  <w:style w:type="paragraph" w:customStyle="1" w:styleId="NumberedParagraphs">
    <w:name w:val="Numbered Paragraphs"/>
    <w:basedOn w:val="Normal"/>
    <w:qFormat/>
    <w:rsid w:val="00C34AAA"/>
    <w:pPr>
      <w:numPr>
        <w:numId w:val="30"/>
      </w:numPr>
      <w:overflowPunct w:val="0"/>
      <w:adjustRightInd w:val="0"/>
      <w:spacing w:line="480" w:lineRule="auto"/>
      <w:textAlignment w:val="baseline"/>
    </w:pPr>
    <w:rPr>
      <w:szCs w:val="20"/>
      <w:shd w:val="clear" w:color="auto" w:fill="FFFFFF"/>
    </w:rPr>
  </w:style>
  <w:style w:type="character" w:customStyle="1" w:styleId="FootnoteTextChar">
    <w:name w:val="Footnote Text Char"/>
    <w:basedOn w:val="DefaultParagraphFont"/>
    <w:link w:val="FootnoteText"/>
    <w:uiPriority w:val="99"/>
    <w:semiHidden/>
    <w:rsid w:val="00C34AAA"/>
  </w:style>
  <w:style w:type="paragraph" w:customStyle="1" w:styleId="BlockQuote">
    <w:name w:val="Block Quote"/>
    <w:basedOn w:val="NoSpacing"/>
    <w:link w:val="BlockQuoteChar"/>
    <w:qFormat/>
    <w:rsid w:val="00C34AAA"/>
    <w:pPr>
      <w:spacing w:line="240" w:lineRule="auto"/>
      <w:ind w:left="1440" w:right="1440"/>
    </w:pPr>
    <w:rPr>
      <w:sz w:val="24"/>
    </w:rPr>
  </w:style>
  <w:style w:type="character" w:customStyle="1" w:styleId="NoSpacingChar">
    <w:name w:val="No Spacing Char"/>
    <w:aliases w:val="Body Char"/>
    <w:basedOn w:val="DefaultParagraphFont"/>
    <w:link w:val="NoSpacing"/>
    <w:uiPriority w:val="1"/>
    <w:rsid w:val="00C34AAA"/>
    <w:rPr>
      <w:rFonts w:eastAsia="Calibri"/>
      <w:sz w:val="28"/>
      <w:szCs w:val="28"/>
    </w:rPr>
  </w:style>
  <w:style w:type="character" w:customStyle="1" w:styleId="BlockQuoteChar">
    <w:name w:val="Block Quote Char"/>
    <w:basedOn w:val="NoSpacingChar"/>
    <w:link w:val="BlockQuote"/>
    <w:rsid w:val="00C34AAA"/>
    <w:rPr>
      <w:rFonts w:eastAsia="Calibri"/>
      <w:sz w:val="24"/>
      <w:szCs w:val="28"/>
    </w:rPr>
  </w:style>
  <w:style w:type="paragraph" w:styleId="NormalWeb">
    <w:name w:val="Normal (Web)"/>
    <w:basedOn w:val="Normal"/>
    <w:uiPriority w:val="99"/>
    <w:semiHidden/>
    <w:unhideWhenUsed/>
    <w:rsid w:val="00C34AAA"/>
    <w:pPr>
      <w:autoSpaceDE/>
      <w:autoSpaceDN/>
      <w:spacing w:before="100" w:beforeAutospacing="1" w:after="100" w:afterAutospacing="1"/>
    </w:pPr>
  </w:style>
  <w:style w:type="character" w:styleId="Strong">
    <w:name w:val="Strong"/>
    <w:basedOn w:val="DefaultParagraphFont"/>
    <w:uiPriority w:val="22"/>
    <w:qFormat/>
    <w:rsid w:val="00C34AAA"/>
    <w:rPr>
      <w:b/>
      <w:bCs/>
    </w:rPr>
  </w:style>
  <w:style w:type="character" w:styleId="UnresolvedMention">
    <w:name w:val="Unresolved Mention"/>
    <w:basedOn w:val="DefaultParagraphFont"/>
    <w:uiPriority w:val="99"/>
    <w:semiHidden/>
    <w:unhideWhenUsed/>
    <w:rsid w:val="00C34AAA"/>
    <w:rPr>
      <w:color w:val="605E5C"/>
      <w:shd w:val="clear" w:color="auto" w:fill="E1DFDD"/>
    </w:rPr>
  </w:style>
  <w:style w:type="character" w:styleId="CommentReference">
    <w:name w:val="annotation reference"/>
    <w:basedOn w:val="DefaultParagraphFont"/>
    <w:uiPriority w:val="99"/>
    <w:semiHidden/>
    <w:unhideWhenUsed/>
    <w:rsid w:val="00C34AAA"/>
    <w:rPr>
      <w:sz w:val="16"/>
      <w:szCs w:val="16"/>
    </w:rPr>
  </w:style>
  <w:style w:type="paragraph" w:styleId="CommentText">
    <w:name w:val="annotation text"/>
    <w:basedOn w:val="Normal"/>
    <w:link w:val="CommentTextChar"/>
    <w:uiPriority w:val="99"/>
    <w:semiHidden/>
    <w:unhideWhenUsed/>
    <w:rsid w:val="00C34AAA"/>
    <w:pPr>
      <w:autoSpaceDE/>
      <w:autoSpaceDN/>
    </w:pPr>
    <w:rPr>
      <w:rFonts w:eastAsia="Calibri" w:cs="Calibri"/>
      <w:sz w:val="20"/>
      <w:szCs w:val="20"/>
    </w:rPr>
  </w:style>
  <w:style w:type="character" w:customStyle="1" w:styleId="CommentTextChar">
    <w:name w:val="Comment Text Char"/>
    <w:basedOn w:val="DefaultParagraphFont"/>
    <w:link w:val="CommentText"/>
    <w:uiPriority w:val="99"/>
    <w:semiHidden/>
    <w:rsid w:val="00C34AAA"/>
    <w:rPr>
      <w:rFonts w:eastAsia="Calibri" w:cs="Calibri"/>
    </w:rPr>
  </w:style>
  <w:style w:type="paragraph" w:styleId="CommentSubject">
    <w:name w:val="annotation subject"/>
    <w:basedOn w:val="CommentText"/>
    <w:next w:val="CommentText"/>
    <w:link w:val="CommentSubjectChar"/>
    <w:uiPriority w:val="99"/>
    <w:semiHidden/>
    <w:unhideWhenUsed/>
    <w:rsid w:val="00C34AAA"/>
    <w:rPr>
      <w:b/>
      <w:bCs/>
    </w:rPr>
  </w:style>
  <w:style w:type="character" w:customStyle="1" w:styleId="CommentSubjectChar">
    <w:name w:val="Comment Subject Char"/>
    <w:basedOn w:val="CommentTextChar"/>
    <w:link w:val="CommentSubject"/>
    <w:uiPriority w:val="99"/>
    <w:semiHidden/>
    <w:rsid w:val="00C34AAA"/>
    <w:rPr>
      <w:rFonts w:eastAsia="Calibri" w:cs="Calibri"/>
      <w:b/>
      <w:bCs/>
    </w:rPr>
  </w:style>
  <w:style w:type="character" w:customStyle="1" w:styleId="Heading1Char1">
    <w:name w:val="Heading 1 Char1"/>
    <w:basedOn w:val="DefaultParagraphFont"/>
    <w:rsid w:val="00C34AAA"/>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semiHidden/>
    <w:rsid w:val="00C34AAA"/>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semiHidden/>
    <w:rsid w:val="00C34AA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17092">
      <w:bodyDiv w:val="1"/>
      <w:marLeft w:val="0"/>
      <w:marRight w:val="0"/>
      <w:marTop w:val="0"/>
      <w:marBottom w:val="0"/>
      <w:divBdr>
        <w:top w:val="none" w:sz="0" w:space="0" w:color="auto"/>
        <w:left w:val="none" w:sz="0" w:space="0" w:color="auto"/>
        <w:bottom w:val="none" w:sz="0" w:space="0" w:color="auto"/>
        <w:right w:val="none" w:sz="0" w:space="0" w:color="auto"/>
      </w:divBdr>
    </w:div>
    <w:div w:id="1024552269">
      <w:bodyDiv w:val="1"/>
      <w:marLeft w:val="0"/>
      <w:marRight w:val="0"/>
      <w:marTop w:val="0"/>
      <w:marBottom w:val="0"/>
      <w:divBdr>
        <w:top w:val="none" w:sz="0" w:space="0" w:color="auto"/>
        <w:left w:val="none" w:sz="0" w:space="0" w:color="auto"/>
        <w:bottom w:val="none" w:sz="0" w:space="0" w:color="auto"/>
        <w:right w:val="none" w:sz="0" w:space="0" w:color="auto"/>
      </w:divBdr>
    </w:div>
    <w:div w:id="1377663325">
      <w:bodyDiv w:val="1"/>
      <w:marLeft w:val="0"/>
      <w:marRight w:val="0"/>
      <w:marTop w:val="0"/>
      <w:marBottom w:val="0"/>
      <w:divBdr>
        <w:top w:val="none" w:sz="0" w:space="0" w:color="auto"/>
        <w:left w:val="none" w:sz="0" w:space="0" w:color="auto"/>
        <w:bottom w:val="none" w:sz="0" w:space="0" w:color="auto"/>
        <w:right w:val="none" w:sz="0" w:space="0" w:color="auto"/>
      </w:divBdr>
    </w:div>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 w:id="1843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arnes@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879D9-3106-404F-B1E7-B5C944B4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2019-08-02T18:13:00Z</dcterms:created>
  <dcterms:modified xsi:type="dcterms:W3CDTF">2019-08-02T18:13:00Z</dcterms:modified>
</cp:coreProperties>
</file>