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94" w:rsidRPr="00CC4024" w:rsidRDefault="00FA5294" w:rsidP="00FA5294">
      <w:pPr>
        <w:pStyle w:val="BodyText"/>
        <w:tabs>
          <w:tab w:val="left" w:pos="360"/>
        </w:tabs>
        <w:jc w:val="center"/>
        <w:rPr>
          <w:rFonts w:ascii="Arial" w:hAnsi="Arial" w:cs="Arial"/>
          <w:sz w:val="40"/>
          <w:u w:val="single"/>
        </w:rPr>
      </w:pPr>
      <w:bookmarkStart w:id="0" w:name="_GoBack"/>
      <w:bookmarkEnd w:id="0"/>
      <w:r w:rsidRPr="00CC4024">
        <w:rPr>
          <w:rFonts w:ascii="Arial" w:hAnsi="Arial" w:cs="Arial"/>
          <w:sz w:val="40"/>
          <w:u w:val="single"/>
        </w:rPr>
        <w:t>APPLICATION CHECK LIST</w:t>
      </w:r>
    </w:p>
    <w:p w:rsidR="00FA5294" w:rsidRPr="00CC4024" w:rsidRDefault="00FA5294" w:rsidP="00FA5294">
      <w:pPr>
        <w:pStyle w:val="BodyText"/>
        <w:tabs>
          <w:tab w:val="left" w:pos="360"/>
        </w:tabs>
        <w:rPr>
          <w:rFonts w:ascii="Arial" w:hAnsi="Arial" w:cs="Arial"/>
          <w:sz w:val="24"/>
          <w:szCs w:val="24"/>
        </w:rPr>
      </w:pPr>
      <w:r w:rsidRPr="00CC4024">
        <w:rPr>
          <w:rFonts w:ascii="Arial" w:hAnsi="Arial" w:cs="Arial"/>
          <w:sz w:val="24"/>
          <w:szCs w:val="24"/>
        </w:rPr>
        <w:t xml:space="preserve">Please </w:t>
      </w:r>
      <w:proofErr w:type="gramStart"/>
      <w:r w:rsidRPr="00CC4024">
        <w:rPr>
          <w:rFonts w:ascii="Arial" w:hAnsi="Arial" w:cs="Arial"/>
          <w:sz w:val="24"/>
          <w:szCs w:val="24"/>
        </w:rPr>
        <w:t>check the following list to make sure you have</w:t>
      </w:r>
      <w:proofErr w:type="gramEnd"/>
      <w:r w:rsidRPr="00CC4024">
        <w:rPr>
          <w:rFonts w:ascii="Arial" w:hAnsi="Arial" w:cs="Arial"/>
          <w:sz w:val="24"/>
          <w:szCs w:val="24"/>
        </w:rPr>
        <w:t xml:space="preserve"> enclosed each and every item listed.  Your application will not be processed until all items are received.  </w:t>
      </w:r>
    </w:p>
    <w:p w:rsidR="00FA5294" w:rsidRPr="00CC4024" w:rsidRDefault="00FA5294" w:rsidP="00FA5294">
      <w:pPr>
        <w:pStyle w:val="BodyText"/>
        <w:tabs>
          <w:tab w:val="left" w:pos="360"/>
        </w:tabs>
        <w:rPr>
          <w:rFonts w:ascii="Arial" w:hAnsi="Arial" w:cs="Arial"/>
          <w:sz w:val="24"/>
          <w:szCs w:val="24"/>
        </w:rPr>
      </w:pPr>
      <w:r w:rsidRPr="00CC4024">
        <w:rPr>
          <w:rFonts w:ascii="Arial" w:hAnsi="Arial" w:cs="Arial"/>
          <w:sz w:val="24"/>
          <w:szCs w:val="24"/>
        </w:rPr>
        <w:t xml:space="preserve">You will not have provisional authority to do business in </w:t>
      </w:r>
      <w:smartTag w:uri="urn:schemas-microsoft-com:office:smarttags" w:element="place">
        <w:smartTag w:uri="urn:schemas-microsoft-com:office:smarttags" w:element="State">
          <w:r w:rsidRPr="00CC4024">
            <w:rPr>
              <w:rFonts w:ascii="Arial" w:hAnsi="Arial" w:cs="Arial"/>
              <w:sz w:val="24"/>
              <w:szCs w:val="24"/>
            </w:rPr>
            <w:t>Pennsylvania</w:t>
          </w:r>
        </w:smartTag>
      </w:smartTag>
      <w:r w:rsidRPr="00CC4024">
        <w:rPr>
          <w:rFonts w:ascii="Arial" w:hAnsi="Arial" w:cs="Arial"/>
          <w:sz w:val="24"/>
          <w:szCs w:val="24"/>
        </w:rPr>
        <w:t xml:space="preserve"> until you receive our acceptance letter.</w:t>
      </w:r>
    </w:p>
    <w:p w:rsidR="00FA5294" w:rsidRPr="00CC4024" w:rsidRDefault="00FA5294" w:rsidP="00FA5294">
      <w:pPr>
        <w:pStyle w:val="BodyText"/>
        <w:numPr>
          <w:ilvl w:val="0"/>
          <w:numId w:val="2"/>
        </w:numPr>
        <w:tabs>
          <w:tab w:val="left" w:pos="360"/>
        </w:tabs>
        <w:spacing w:after="0"/>
        <w:ind w:left="792" w:hanging="720"/>
        <w:rPr>
          <w:rFonts w:ascii="Arial" w:hAnsi="Arial" w:cs="Arial"/>
          <w:b/>
          <w:sz w:val="32"/>
          <w:szCs w:val="32"/>
        </w:rPr>
      </w:pPr>
      <w:r w:rsidRPr="00CC4024">
        <w:rPr>
          <w:rFonts w:ascii="Arial" w:hAnsi="Arial" w:cs="Arial"/>
          <w:b/>
          <w:sz w:val="32"/>
          <w:szCs w:val="32"/>
        </w:rPr>
        <w:t>One original of t</w:t>
      </w:r>
      <w:r w:rsidR="00413000">
        <w:rPr>
          <w:rFonts w:ascii="Arial" w:hAnsi="Arial" w:cs="Arial"/>
          <w:b/>
          <w:sz w:val="32"/>
          <w:szCs w:val="32"/>
        </w:rPr>
        <w:t>he Application, attachments and cover letter;</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A check for $250.00 made payable to “</w:t>
      </w:r>
      <w:smartTag w:uri="urn:schemas-microsoft-com:office:smarttags" w:element="place">
        <w:smartTag w:uri="urn:schemas-microsoft-com:office:smarttags" w:element="PlaceType">
          <w:r w:rsidRPr="00CC4024">
            <w:rPr>
              <w:rFonts w:ascii="Arial" w:hAnsi="Arial" w:cs="Arial"/>
              <w:b/>
              <w:sz w:val="32"/>
              <w:szCs w:val="32"/>
            </w:rPr>
            <w:t>Commonwealth</w:t>
          </w:r>
        </w:smartTag>
        <w:r w:rsidRPr="00CC4024">
          <w:rPr>
            <w:rFonts w:ascii="Arial" w:hAnsi="Arial" w:cs="Arial"/>
            <w:b/>
            <w:sz w:val="32"/>
            <w:szCs w:val="32"/>
          </w:rPr>
          <w:t xml:space="preserve"> of </w:t>
        </w:r>
        <w:smartTag w:uri="urn:schemas-microsoft-com:office:smarttags" w:element="PlaceName">
          <w:r w:rsidRPr="00CC4024">
            <w:rPr>
              <w:rFonts w:ascii="Arial" w:hAnsi="Arial" w:cs="Arial"/>
              <w:b/>
              <w:sz w:val="32"/>
              <w:szCs w:val="32"/>
            </w:rPr>
            <w:t>Pennsylvania</w:t>
          </w:r>
        </w:smartTag>
      </w:smartTag>
      <w:r w:rsidRPr="00CC4024">
        <w:rPr>
          <w:rFonts w:ascii="Arial" w:hAnsi="Arial" w:cs="Arial"/>
          <w:b/>
          <w:sz w:val="32"/>
          <w:szCs w:val="32"/>
        </w:rPr>
        <w:t>;”</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Appropriate Department of State filing(s), in response to Question #5;</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Articles of Incorporation (if a corporation), in response to Question #5;</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Proposed Tariff(s), in response to Question #13;</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 xml:space="preserve">Tentative operating balance sheet and projected income statement, in response to Question #14; </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 xml:space="preserve">Certificate of Service evidencing Application was served upon appropriate parties, in response to Question #17; </w:t>
      </w:r>
    </w:p>
    <w:p w:rsidR="00FA5294" w:rsidRPr="00CC402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 xml:space="preserve">Original signed and notarized Affidavit, in response to #22.  </w:t>
      </w:r>
      <w:smartTag w:uri="urn:schemas-microsoft-com:office:smarttags" w:element="stockticker">
        <w:r w:rsidRPr="00CC4024">
          <w:rPr>
            <w:rFonts w:ascii="Arial" w:hAnsi="Arial" w:cs="Arial"/>
            <w:b/>
            <w:sz w:val="32"/>
            <w:szCs w:val="32"/>
          </w:rPr>
          <w:t>CLEC</w:t>
        </w:r>
      </w:smartTag>
      <w:r w:rsidRPr="00CC4024">
        <w:rPr>
          <w:rFonts w:ascii="Arial" w:hAnsi="Arial" w:cs="Arial"/>
          <w:b/>
          <w:sz w:val="32"/>
          <w:szCs w:val="32"/>
        </w:rPr>
        <w:t xml:space="preserve"> Applicants must include a listing of the 911 Coordinators notified by the Applicant; </w:t>
      </w:r>
    </w:p>
    <w:p w:rsidR="00FA5294" w:rsidRDefault="00FA5294" w:rsidP="00FA5294">
      <w:pPr>
        <w:pStyle w:val="BodyText"/>
        <w:numPr>
          <w:ilvl w:val="0"/>
          <w:numId w:val="2"/>
        </w:numPr>
        <w:tabs>
          <w:tab w:val="left" w:pos="360"/>
        </w:tabs>
        <w:spacing w:before="240" w:after="0"/>
        <w:ind w:left="792" w:hanging="720"/>
        <w:rPr>
          <w:rFonts w:ascii="Arial" w:hAnsi="Arial" w:cs="Arial"/>
          <w:b/>
          <w:sz w:val="32"/>
          <w:szCs w:val="32"/>
        </w:rPr>
      </w:pPr>
      <w:r w:rsidRPr="00CC4024">
        <w:rPr>
          <w:rFonts w:ascii="Arial" w:hAnsi="Arial" w:cs="Arial"/>
          <w:b/>
          <w:sz w:val="32"/>
          <w:szCs w:val="32"/>
        </w:rPr>
        <w:t>Original signed and notarized Verification Statement, in response to Question #23.</w:t>
      </w:r>
    </w:p>
    <w:p w:rsidR="00FA5294" w:rsidRPr="00CC4024" w:rsidRDefault="00905BC3" w:rsidP="00905BC3">
      <w:pPr>
        <w:pStyle w:val="BodyText"/>
        <w:tabs>
          <w:tab w:val="left" w:pos="360"/>
        </w:tabs>
        <w:spacing w:before="240" w:after="0"/>
        <w:ind w:left="792"/>
        <w:rPr>
          <w:rFonts w:ascii="Arial" w:hAnsi="Arial" w:cs="Arial"/>
          <w:sz w:val="32"/>
        </w:rPr>
      </w:pPr>
      <w:r>
        <w:rPr>
          <w:rFonts w:ascii="Arial" w:hAnsi="Arial" w:cs="Arial"/>
          <w:b/>
          <w:sz w:val="32"/>
          <w:szCs w:val="32"/>
        </w:rPr>
        <w:br w:type="page"/>
      </w:r>
      <w:r w:rsidR="00FA5294" w:rsidRPr="00CC4024">
        <w:rPr>
          <w:rFonts w:ascii="Arial" w:hAnsi="Arial" w:cs="Arial"/>
          <w:sz w:val="32"/>
        </w:rPr>
        <w:lastRenderedPageBreak/>
        <w:t xml:space="preserve">Application Form for Approval of Authority to Offer, Render, Furnish, or Supply Telecommunications Services to the Public in the </w:t>
      </w:r>
    </w:p>
    <w:p w:rsidR="00FA5294" w:rsidRPr="00CC4024" w:rsidRDefault="00FA5294" w:rsidP="00FA5294">
      <w:pPr>
        <w:pStyle w:val="BodyText"/>
        <w:jc w:val="center"/>
        <w:rPr>
          <w:rFonts w:ascii="Arial" w:hAnsi="Arial" w:cs="Arial"/>
          <w:sz w:val="32"/>
        </w:rPr>
      </w:pPr>
      <w:smartTag w:uri="urn:schemas-microsoft-com:office:smarttags" w:element="place">
        <w:smartTag w:uri="urn:schemas-microsoft-com:office:smarttags" w:element="PlaceType">
          <w:r w:rsidRPr="00CC4024">
            <w:rPr>
              <w:rFonts w:ascii="Arial" w:hAnsi="Arial" w:cs="Arial"/>
              <w:sz w:val="32"/>
            </w:rPr>
            <w:t>Commonwealth</w:t>
          </w:r>
        </w:smartTag>
        <w:r w:rsidRPr="00CC4024">
          <w:rPr>
            <w:rFonts w:ascii="Arial" w:hAnsi="Arial" w:cs="Arial"/>
            <w:sz w:val="32"/>
          </w:rPr>
          <w:t xml:space="preserve"> of </w:t>
        </w:r>
        <w:smartTag w:uri="urn:schemas-microsoft-com:office:smarttags" w:element="PlaceName">
          <w:r w:rsidRPr="00CC4024">
            <w:rPr>
              <w:rFonts w:ascii="Arial" w:hAnsi="Arial" w:cs="Arial"/>
              <w:sz w:val="32"/>
            </w:rPr>
            <w:t>Pennsylvania</w:t>
          </w:r>
        </w:smartTag>
      </w:smartTag>
    </w:p>
    <w:p w:rsidR="00FA5294" w:rsidRPr="00CC4024" w:rsidRDefault="00FA5294" w:rsidP="00FA5294">
      <w:pPr>
        <w:rPr>
          <w:rFonts w:ascii="Arial" w:hAnsi="Arial" w:cs="Arial"/>
          <w:b/>
          <w:sz w:val="28"/>
        </w:rPr>
      </w:pPr>
    </w:p>
    <w:p w:rsidR="00EE6A37" w:rsidRPr="00CC4024" w:rsidRDefault="00EE6A37" w:rsidP="00FA5294">
      <w:pPr>
        <w:rPr>
          <w:rFonts w:ascii="Arial" w:hAnsi="Arial" w:cs="Arial"/>
        </w:rPr>
      </w:pPr>
      <w:r w:rsidRPr="00CC4024">
        <w:rPr>
          <w:rFonts w:ascii="Arial" w:hAnsi="Arial" w:cs="Arial"/>
        </w:rPr>
        <w:t xml:space="preserve">The Commission certifies telecommunications carriers for four categories:  </w:t>
      </w:r>
    </w:p>
    <w:p w:rsidR="00EE6A37" w:rsidRPr="00CC4024" w:rsidRDefault="00EE6A37" w:rsidP="00EE6A37">
      <w:pPr>
        <w:numPr>
          <w:ilvl w:val="0"/>
          <w:numId w:val="3"/>
        </w:numPr>
        <w:rPr>
          <w:rFonts w:ascii="Arial" w:hAnsi="Arial" w:cs="Arial"/>
        </w:rPr>
      </w:pPr>
      <w:r w:rsidRPr="00CC4024">
        <w:rPr>
          <w:rFonts w:ascii="Arial" w:hAnsi="Arial" w:cs="Arial"/>
        </w:rPr>
        <w:t>Interexchange Toll Reseller</w:t>
      </w:r>
    </w:p>
    <w:p w:rsidR="00EE6A37" w:rsidRPr="00CC4024" w:rsidRDefault="00EE6A37" w:rsidP="00EE6A37">
      <w:pPr>
        <w:numPr>
          <w:ilvl w:val="0"/>
          <w:numId w:val="3"/>
        </w:numPr>
        <w:rPr>
          <w:rFonts w:ascii="Arial" w:hAnsi="Arial" w:cs="Arial"/>
        </w:rPr>
      </w:pPr>
      <w:r w:rsidRPr="00CC4024">
        <w:rPr>
          <w:rFonts w:ascii="Arial" w:hAnsi="Arial" w:cs="Arial"/>
        </w:rPr>
        <w:t>Competitive Local Exchange Carrier</w:t>
      </w:r>
    </w:p>
    <w:p w:rsidR="00EE6A37" w:rsidRPr="00CC4024" w:rsidRDefault="00EE6A37" w:rsidP="00EE6A37">
      <w:pPr>
        <w:numPr>
          <w:ilvl w:val="0"/>
          <w:numId w:val="3"/>
        </w:numPr>
        <w:rPr>
          <w:rFonts w:ascii="Arial" w:hAnsi="Arial" w:cs="Arial"/>
        </w:rPr>
      </w:pPr>
      <w:r w:rsidRPr="00CC4024">
        <w:rPr>
          <w:rFonts w:ascii="Arial" w:hAnsi="Arial" w:cs="Arial"/>
        </w:rPr>
        <w:t>Competitive Access Provider</w:t>
      </w:r>
    </w:p>
    <w:p w:rsidR="00EE6A37" w:rsidRPr="00CC4024" w:rsidRDefault="00EE6A37" w:rsidP="00FA5294">
      <w:pPr>
        <w:numPr>
          <w:ilvl w:val="0"/>
          <w:numId w:val="3"/>
        </w:numPr>
        <w:rPr>
          <w:rFonts w:ascii="Arial" w:hAnsi="Arial" w:cs="Arial"/>
        </w:rPr>
      </w:pPr>
      <w:r w:rsidRPr="00CC4024">
        <w:rPr>
          <w:rFonts w:ascii="Arial" w:hAnsi="Arial" w:cs="Arial"/>
        </w:rPr>
        <w:t xml:space="preserve">Interexchange Toll Facilities-Based Carrier </w:t>
      </w:r>
    </w:p>
    <w:p w:rsidR="00EE6A37" w:rsidRPr="00CC4024" w:rsidRDefault="00EE6A37" w:rsidP="00FA5294">
      <w:pPr>
        <w:rPr>
          <w:rFonts w:ascii="Arial" w:hAnsi="Arial" w:cs="Arial"/>
        </w:rPr>
      </w:pPr>
    </w:p>
    <w:p w:rsidR="00FA5294" w:rsidRPr="00CC4024" w:rsidRDefault="00FA5294" w:rsidP="00FA5294">
      <w:pPr>
        <w:rPr>
          <w:rFonts w:ascii="Arial" w:hAnsi="Arial" w:cs="Arial"/>
        </w:rPr>
      </w:pPr>
      <w:r w:rsidRPr="00CC4024">
        <w:rPr>
          <w:rFonts w:ascii="Arial" w:hAnsi="Arial" w:cs="Arial"/>
        </w:rPr>
        <w:t xml:space="preserve">Please use the attached form to make your application.  </w:t>
      </w:r>
      <w:r w:rsidR="00EE6A37" w:rsidRPr="00CC4024">
        <w:rPr>
          <w:rFonts w:ascii="Arial" w:hAnsi="Arial" w:cs="Arial"/>
        </w:rPr>
        <w:t xml:space="preserve">Please place all exhibits at the end of the application.  </w:t>
      </w:r>
      <w:r w:rsidRPr="00CC4024">
        <w:rPr>
          <w:rFonts w:ascii="Arial" w:hAnsi="Arial" w:cs="Arial"/>
        </w:rPr>
        <w:t xml:space="preserve">If you retype the application, repeat the number and title of each item, following the original numbering scheme.  Answer only those items that are applicable to your operations.  Indicate skipped items as “not applicable.” </w:t>
      </w:r>
    </w:p>
    <w:p w:rsidR="00FA5294" w:rsidRPr="00CC4024" w:rsidRDefault="00FA5294" w:rsidP="00FA5294">
      <w:pPr>
        <w:rPr>
          <w:rFonts w:ascii="Arial" w:hAnsi="Arial" w:cs="Arial"/>
        </w:rPr>
      </w:pPr>
    </w:p>
    <w:p w:rsidR="00FA5294" w:rsidRPr="00CC4024" w:rsidRDefault="00FA5294" w:rsidP="00FA5294">
      <w:pPr>
        <w:rPr>
          <w:rFonts w:ascii="Arial" w:hAnsi="Arial" w:cs="Arial"/>
        </w:rPr>
      </w:pPr>
      <w:r w:rsidRPr="00CC4024">
        <w:rPr>
          <w:rFonts w:ascii="Arial" w:hAnsi="Arial" w:cs="Arial"/>
        </w:rPr>
        <w:t>To file an application with the Pennsylvania Public Utility Commission</w:t>
      </w:r>
      <w:r w:rsidRPr="00CC4024">
        <w:rPr>
          <w:rFonts w:ascii="Arial" w:hAnsi="Arial" w:cs="Arial"/>
          <w:b/>
        </w:rPr>
        <w:t xml:space="preserve">, you must submit a signed and verified original </w:t>
      </w:r>
      <w:r w:rsidRPr="00CC4024">
        <w:rPr>
          <w:rFonts w:ascii="Arial" w:hAnsi="Arial" w:cs="Arial"/>
        </w:rPr>
        <w:t>of your application and attachments with a check for $250.00 made payable to the “Commonwealth of Pennsylvania,” to the Commission’s Secretary at the following address:</w:t>
      </w:r>
    </w:p>
    <w:p w:rsidR="00FA5294" w:rsidRPr="00CC4024" w:rsidRDefault="00FA5294" w:rsidP="00FA5294">
      <w:pPr>
        <w:rPr>
          <w:rFonts w:ascii="Arial" w:hAnsi="Arial" w:cs="Arial"/>
        </w:rPr>
      </w:pPr>
    </w:p>
    <w:p w:rsidR="00FA5294" w:rsidRPr="00CC4024" w:rsidRDefault="00FA5294" w:rsidP="00FA5294">
      <w:pPr>
        <w:jc w:val="center"/>
        <w:rPr>
          <w:rFonts w:ascii="Arial" w:hAnsi="Arial" w:cs="Arial"/>
        </w:rPr>
      </w:pPr>
      <w:r w:rsidRPr="00CC4024">
        <w:rPr>
          <w:rFonts w:ascii="Arial" w:hAnsi="Arial" w:cs="Arial"/>
        </w:rPr>
        <w:t>Secretary</w:t>
      </w:r>
    </w:p>
    <w:p w:rsidR="00FA5294" w:rsidRPr="00CC4024" w:rsidRDefault="00FA5294" w:rsidP="00FA5294">
      <w:pPr>
        <w:pStyle w:val="Heading1"/>
        <w:rPr>
          <w:rFonts w:cs="Arial"/>
        </w:rPr>
      </w:pPr>
      <w:smartTag w:uri="urn:schemas-microsoft-com:office:smarttags" w:element="place">
        <w:smartTag w:uri="urn:schemas-microsoft-com:office:smarttags" w:element="State">
          <w:r w:rsidRPr="00CC4024">
            <w:rPr>
              <w:rFonts w:cs="Arial"/>
            </w:rPr>
            <w:t>Pa.</w:t>
          </w:r>
        </w:smartTag>
      </w:smartTag>
      <w:r w:rsidRPr="00CC4024">
        <w:rPr>
          <w:rFonts w:cs="Arial"/>
        </w:rPr>
        <w:t xml:space="preserve"> Public Utility Commission</w:t>
      </w:r>
    </w:p>
    <w:p w:rsidR="00FA5294" w:rsidRPr="00CC4024" w:rsidRDefault="00FA5294" w:rsidP="00FA5294">
      <w:pPr>
        <w:jc w:val="center"/>
        <w:rPr>
          <w:rFonts w:ascii="Arial" w:hAnsi="Arial" w:cs="Arial"/>
        </w:rPr>
      </w:pPr>
      <w:smartTag w:uri="urn:schemas-microsoft-com:office:smarttags" w:element="place">
        <w:smartTag w:uri="urn:schemas-microsoft-com:office:smarttags" w:element="PlaceType">
          <w:r w:rsidRPr="00CC4024">
            <w:rPr>
              <w:rFonts w:ascii="Arial" w:hAnsi="Arial" w:cs="Arial"/>
            </w:rPr>
            <w:t>Commonwealth</w:t>
          </w:r>
        </w:smartTag>
        <w:r w:rsidRPr="00CC4024">
          <w:rPr>
            <w:rFonts w:ascii="Arial" w:hAnsi="Arial" w:cs="Arial"/>
          </w:rPr>
          <w:t xml:space="preserve"> </w:t>
        </w:r>
        <w:smartTag w:uri="urn:schemas-microsoft-com:office:smarttags" w:element="PlaceName">
          <w:r w:rsidRPr="00CC4024">
            <w:rPr>
              <w:rFonts w:ascii="Arial" w:hAnsi="Arial" w:cs="Arial"/>
            </w:rPr>
            <w:t>Keystone</w:t>
          </w:r>
        </w:smartTag>
        <w:r w:rsidRPr="00CC4024">
          <w:rPr>
            <w:rFonts w:ascii="Arial" w:hAnsi="Arial" w:cs="Arial"/>
          </w:rPr>
          <w:t xml:space="preserve"> </w:t>
        </w:r>
        <w:smartTag w:uri="urn:schemas-microsoft-com:office:smarttags" w:element="PlaceType">
          <w:r w:rsidRPr="00CC4024">
            <w:rPr>
              <w:rFonts w:ascii="Arial" w:hAnsi="Arial" w:cs="Arial"/>
            </w:rPr>
            <w:t>Building</w:t>
          </w:r>
        </w:smartTag>
      </w:smartTag>
    </w:p>
    <w:p w:rsidR="003F2855" w:rsidRDefault="003F2855" w:rsidP="00FA5294">
      <w:pPr>
        <w:pStyle w:val="Heading2"/>
        <w:rPr>
          <w:rFonts w:cs="Arial"/>
          <w:sz w:val="24"/>
        </w:rPr>
      </w:pPr>
      <w:r>
        <w:rPr>
          <w:rFonts w:cs="Arial"/>
          <w:sz w:val="24"/>
        </w:rPr>
        <w:t>400 North Street</w:t>
      </w:r>
    </w:p>
    <w:p w:rsidR="00FA5294" w:rsidRPr="00CC4024" w:rsidRDefault="00FA5294" w:rsidP="00FA5294">
      <w:pPr>
        <w:pStyle w:val="Heading2"/>
        <w:rPr>
          <w:rFonts w:cs="Arial"/>
          <w:sz w:val="24"/>
        </w:rPr>
      </w:pPr>
      <w:r w:rsidRPr="00CC4024">
        <w:rPr>
          <w:rFonts w:cs="Arial"/>
          <w:sz w:val="24"/>
        </w:rPr>
        <w:t>Second Floor - Room N201</w:t>
      </w:r>
    </w:p>
    <w:p w:rsidR="00FA5294" w:rsidRPr="00CC4024" w:rsidRDefault="00FA5294" w:rsidP="00FA5294">
      <w:pPr>
        <w:jc w:val="center"/>
        <w:rPr>
          <w:rFonts w:ascii="Arial" w:hAnsi="Arial" w:cs="Arial"/>
        </w:rPr>
      </w:pPr>
      <w:smartTag w:uri="urn:schemas-microsoft-com:office:smarttags" w:element="place">
        <w:smartTag w:uri="urn:schemas-microsoft-com:office:smarttags" w:element="City">
          <w:r w:rsidRPr="00CC4024">
            <w:rPr>
              <w:rFonts w:ascii="Arial" w:hAnsi="Arial" w:cs="Arial"/>
            </w:rPr>
            <w:t>Harrisburg</w:t>
          </w:r>
        </w:smartTag>
        <w:r w:rsidRPr="00CC4024">
          <w:rPr>
            <w:rFonts w:ascii="Arial" w:hAnsi="Arial" w:cs="Arial"/>
          </w:rPr>
          <w:t xml:space="preserve">, </w:t>
        </w:r>
        <w:smartTag w:uri="urn:schemas-microsoft-com:office:smarttags" w:element="State">
          <w:r w:rsidRPr="00CC4024">
            <w:rPr>
              <w:rFonts w:ascii="Arial" w:hAnsi="Arial" w:cs="Arial"/>
            </w:rPr>
            <w:t>PA</w:t>
          </w:r>
        </w:smartTag>
        <w:r w:rsidRPr="00CC4024">
          <w:rPr>
            <w:rFonts w:ascii="Arial" w:hAnsi="Arial" w:cs="Arial"/>
          </w:rPr>
          <w:t xml:space="preserve">  </w:t>
        </w:r>
        <w:smartTag w:uri="urn:schemas-microsoft-com:office:smarttags" w:element="PostalCode">
          <w:r w:rsidRPr="00CC4024">
            <w:rPr>
              <w:rFonts w:ascii="Arial" w:hAnsi="Arial" w:cs="Arial"/>
            </w:rPr>
            <w:t>17120</w:t>
          </w:r>
        </w:smartTag>
      </w:smartTag>
    </w:p>
    <w:p w:rsidR="00FA5294" w:rsidRPr="00CC4024" w:rsidRDefault="00FA5294" w:rsidP="00FA5294">
      <w:pPr>
        <w:rPr>
          <w:rFonts w:ascii="Arial" w:hAnsi="Arial" w:cs="Arial"/>
        </w:rPr>
      </w:pPr>
    </w:p>
    <w:p w:rsidR="00FA5294" w:rsidRPr="00CC4024" w:rsidRDefault="00FA5294" w:rsidP="003B2E48">
      <w:pPr>
        <w:pStyle w:val="BodyText2"/>
        <w:spacing w:after="0" w:line="240" w:lineRule="auto"/>
        <w:rPr>
          <w:rFonts w:ascii="Arial" w:hAnsi="Arial" w:cs="Arial"/>
          <w:b/>
        </w:rPr>
      </w:pPr>
      <w:r w:rsidRPr="00CC4024">
        <w:rPr>
          <w:rFonts w:ascii="Arial" w:hAnsi="Arial" w:cs="Arial"/>
          <w:b/>
        </w:rPr>
        <w:t xml:space="preserve">If your answer to any of the items changes </w:t>
      </w:r>
      <w:r w:rsidR="003B2E48" w:rsidRPr="00CC4024">
        <w:rPr>
          <w:rFonts w:ascii="Arial" w:hAnsi="Arial" w:cs="Arial"/>
          <w:b/>
        </w:rPr>
        <w:t xml:space="preserve">while your </w:t>
      </w:r>
      <w:r w:rsidRPr="00CC4024">
        <w:rPr>
          <w:rFonts w:ascii="Arial" w:hAnsi="Arial" w:cs="Arial"/>
          <w:b/>
        </w:rPr>
        <w:t>application</w:t>
      </w:r>
      <w:r w:rsidR="003B2E48" w:rsidRPr="00CC4024">
        <w:rPr>
          <w:rFonts w:ascii="Arial" w:hAnsi="Arial" w:cs="Arial"/>
          <w:b/>
        </w:rPr>
        <w:t xml:space="preserve"> is pending</w:t>
      </w:r>
      <w:r w:rsidRPr="00CC4024">
        <w:rPr>
          <w:rFonts w:ascii="Arial" w:hAnsi="Arial" w:cs="Arial"/>
          <w:b/>
        </w:rPr>
        <w:t xml:space="preserve">, or if the information relative to any item herein changes while you are operating within the Commonwealth of Pennsylvania, you are under a duty to inform the Commission as to the specifics of the change. </w:t>
      </w:r>
      <w:r w:rsidR="00CC4024" w:rsidRPr="00CC4024">
        <w:rPr>
          <w:rFonts w:ascii="Arial" w:hAnsi="Arial" w:cs="Arial"/>
          <w:b/>
        </w:rPr>
        <w:t xml:space="preserve"> </w:t>
      </w:r>
      <w:r w:rsidRPr="00CC4024">
        <w:rPr>
          <w:rFonts w:ascii="Arial" w:hAnsi="Arial" w:cs="Arial"/>
          <w:b/>
        </w:rPr>
        <w:t xml:space="preserve">If you plan to cease doing business within the </w:t>
      </w:r>
      <w:smartTag w:uri="urn:schemas-microsoft-com:office:smarttags" w:element="place">
        <w:smartTag w:uri="urn:schemas-microsoft-com:office:smarttags" w:element="PlaceType">
          <w:r w:rsidRPr="00CC4024">
            <w:rPr>
              <w:rFonts w:ascii="Arial" w:hAnsi="Arial" w:cs="Arial"/>
              <w:b/>
            </w:rPr>
            <w:t>Commonwealth</w:t>
          </w:r>
        </w:smartTag>
        <w:r w:rsidRPr="00CC4024">
          <w:rPr>
            <w:rFonts w:ascii="Arial" w:hAnsi="Arial" w:cs="Arial"/>
            <w:b/>
          </w:rPr>
          <w:t xml:space="preserve"> of </w:t>
        </w:r>
        <w:smartTag w:uri="urn:schemas-microsoft-com:office:smarttags" w:element="PlaceName">
          <w:r w:rsidRPr="00CC4024">
            <w:rPr>
              <w:rFonts w:ascii="Arial" w:hAnsi="Arial" w:cs="Arial"/>
              <w:b/>
            </w:rPr>
            <w:t>Pennsylvania</w:t>
          </w:r>
        </w:smartTag>
      </w:smartTag>
      <w:r w:rsidRPr="00CC4024">
        <w:rPr>
          <w:rFonts w:ascii="Arial" w:hAnsi="Arial" w:cs="Arial"/>
          <w:b/>
        </w:rPr>
        <w:t>, you are under a duty to request approval from the Commission prior to ceasing business.</w:t>
      </w:r>
    </w:p>
    <w:p w:rsidR="00FA5294" w:rsidRPr="00CC4024" w:rsidRDefault="00FA5294" w:rsidP="00FA5294">
      <w:pPr>
        <w:rPr>
          <w:rFonts w:ascii="Arial" w:hAnsi="Arial" w:cs="Arial"/>
        </w:rPr>
      </w:pPr>
    </w:p>
    <w:p w:rsidR="00FA5294" w:rsidRPr="00CC4024" w:rsidRDefault="00FA5294" w:rsidP="00FA5294">
      <w:pPr>
        <w:rPr>
          <w:rFonts w:ascii="Arial" w:hAnsi="Arial" w:cs="Arial"/>
        </w:rPr>
      </w:pPr>
      <w:r w:rsidRPr="00CC4024">
        <w:rPr>
          <w:rFonts w:ascii="Arial" w:hAnsi="Arial" w:cs="Arial"/>
        </w:rPr>
        <w:t xml:space="preserve">You may apply for more than one category of proposed operations in a single filing.  To do so, you must separately identify and describe each category of proposed operations </w:t>
      </w:r>
      <w:r w:rsidR="003B2E48" w:rsidRPr="00CC4024">
        <w:rPr>
          <w:rFonts w:ascii="Arial" w:hAnsi="Arial" w:cs="Arial"/>
        </w:rPr>
        <w:t xml:space="preserve">in your cover letter accompanying your application </w:t>
      </w:r>
      <w:r w:rsidR="00CC4024" w:rsidRPr="00CC4024">
        <w:rPr>
          <w:rFonts w:ascii="Arial" w:hAnsi="Arial" w:cs="Arial"/>
        </w:rPr>
        <w:t xml:space="preserve">in response to </w:t>
      </w:r>
      <w:r w:rsidRPr="00CC4024">
        <w:rPr>
          <w:rFonts w:ascii="Arial" w:hAnsi="Arial" w:cs="Arial"/>
        </w:rPr>
        <w:t xml:space="preserve">Item Numbers 9, 10, 11, and 12 of Form 377. </w:t>
      </w:r>
      <w:r w:rsidR="003B2E48" w:rsidRPr="00CC4024">
        <w:rPr>
          <w:rFonts w:ascii="Arial" w:hAnsi="Arial" w:cs="Arial"/>
        </w:rPr>
        <w:t xml:space="preserve"> </w:t>
      </w:r>
      <w:r w:rsidRPr="00CC4024">
        <w:rPr>
          <w:rFonts w:ascii="Arial" w:hAnsi="Arial" w:cs="Arial"/>
        </w:rPr>
        <w:t xml:space="preserve">For multiple categories, your response to Item Numbers 10, 11, and 12 must each contain separate subparts, </w:t>
      </w:r>
      <w:r w:rsidR="00CC4024" w:rsidRPr="00CC4024">
        <w:rPr>
          <w:rFonts w:ascii="Arial" w:hAnsi="Arial" w:cs="Arial"/>
        </w:rPr>
        <w:t xml:space="preserve">i.e., </w:t>
      </w:r>
      <w:r w:rsidRPr="00CC4024">
        <w:rPr>
          <w:rFonts w:ascii="Arial" w:hAnsi="Arial" w:cs="Arial"/>
        </w:rPr>
        <w:t xml:space="preserve">one subpart for each category of proposed operations.  </w:t>
      </w:r>
      <w:r w:rsidR="003B2E48" w:rsidRPr="00CC4024">
        <w:rPr>
          <w:rFonts w:ascii="Arial" w:hAnsi="Arial" w:cs="Arial"/>
        </w:rPr>
        <w:t xml:space="preserve"> </w:t>
      </w:r>
    </w:p>
    <w:p w:rsidR="00FA5294" w:rsidRPr="00CC4024" w:rsidRDefault="00FA5294" w:rsidP="00CC4024">
      <w:pPr>
        <w:spacing w:before="240"/>
        <w:rPr>
          <w:rFonts w:ascii="Arial" w:hAnsi="Arial" w:cs="Arial"/>
        </w:rPr>
      </w:pPr>
      <w:r w:rsidRPr="00CC4024">
        <w:rPr>
          <w:rFonts w:ascii="Arial" w:hAnsi="Arial" w:cs="Arial"/>
        </w:rPr>
        <w:t>Each category of proposed operations requires its own separate and distinct tariff.  You must append a copy of all proposed tariffs to each original, duplicate original, and copy of Form 377.</w:t>
      </w:r>
    </w:p>
    <w:p w:rsidR="00FA5294" w:rsidRPr="00CC4024" w:rsidRDefault="00FA5294" w:rsidP="00FA5294">
      <w:pPr>
        <w:rPr>
          <w:rFonts w:ascii="Arial" w:hAnsi="Arial" w:cs="Arial"/>
        </w:rPr>
      </w:pPr>
    </w:p>
    <w:p w:rsidR="00CC4024" w:rsidRPr="00CC4024" w:rsidRDefault="00FA5294" w:rsidP="00FA5294">
      <w:pPr>
        <w:rPr>
          <w:rFonts w:ascii="Arial" w:hAnsi="Arial" w:cs="Arial"/>
        </w:rPr>
        <w:sectPr w:rsidR="00CC4024" w:rsidRPr="00CC4024" w:rsidSect="001B4D4C">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360" w:left="720" w:header="720" w:footer="720" w:gutter="0"/>
          <w:pgNumType w:start="3"/>
          <w:cols w:space="720"/>
          <w:titlePg/>
        </w:sectPr>
      </w:pPr>
      <w:r w:rsidRPr="00CC4024">
        <w:rPr>
          <w:rFonts w:ascii="Arial" w:hAnsi="Arial" w:cs="Arial"/>
        </w:rPr>
        <w:t xml:space="preserve">Such related filings may be submitted as one filing pursuant to 52 </w:t>
      </w:r>
      <w:smartTag w:uri="urn:schemas-microsoft-com:office:smarttags" w:element="place">
        <w:smartTag w:uri="urn:schemas-microsoft-com:office:smarttags" w:element="State">
          <w:r w:rsidRPr="00CC4024">
            <w:rPr>
              <w:rFonts w:ascii="Arial" w:hAnsi="Arial" w:cs="Arial"/>
            </w:rPr>
            <w:t>Pa.</w:t>
          </w:r>
        </w:smartTag>
      </w:smartTag>
      <w:r w:rsidRPr="00CC4024">
        <w:rPr>
          <w:rFonts w:ascii="Arial" w:hAnsi="Arial" w:cs="Arial"/>
        </w:rPr>
        <w:t xml:space="preserve"> Code §</w:t>
      </w:r>
      <w:r w:rsidR="004B152D">
        <w:rPr>
          <w:rFonts w:ascii="Arial" w:hAnsi="Arial" w:cs="Arial"/>
        </w:rPr>
        <w:t xml:space="preserve"> </w:t>
      </w:r>
      <w:r w:rsidRPr="00CC4024">
        <w:rPr>
          <w:rFonts w:ascii="Arial" w:hAnsi="Arial" w:cs="Arial"/>
        </w:rPr>
        <w:t>1.34, for the compilation of filing fees.  The filing fee is $250.00 for any combination of related applications filed simultaneously and pursuant to these instructions.</w:t>
      </w:r>
      <w:r w:rsidR="00CC4024" w:rsidRPr="00CC4024">
        <w:rPr>
          <w:rFonts w:ascii="Arial" w:hAnsi="Arial" w:cs="Arial"/>
        </w:rPr>
        <w:t xml:space="preserve">  </w:t>
      </w:r>
    </w:p>
    <w:p w:rsidR="00FA5294" w:rsidRPr="00CC4024" w:rsidRDefault="00FA5294" w:rsidP="00FA5294">
      <w:pPr>
        <w:jc w:val="right"/>
        <w:rPr>
          <w:rFonts w:ascii="Arial" w:hAnsi="Arial" w:cs="Arial"/>
        </w:rPr>
      </w:pPr>
    </w:p>
    <w:p w:rsidR="00FA5294" w:rsidRPr="00CC4024" w:rsidRDefault="00FA5294" w:rsidP="00FA5294">
      <w:pPr>
        <w:rPr>
          <w:rFonts w:ascii="Arial" w:hAnsi="Arial" w:cs="Arial"/>
          <w:b/>
          <w:sz w:val="28"/>
        </w:rPr>
      </w:pPr>
      <w:r w:rsidRPr="00CC4024">
        <w:rPr>
          <w:rFonts w:ascii="Arial" w:hAnsi="Arial" w:cs="Arial"/>
          <w:b/>
          <w:sz w:val="28"/>
        </w:rPr>
        <w:t>Application of:</w:t>
      </w:r>
    </w:p>
    <w:p w:rsidR="00FA5294" w:rsidRPr="00CC4024" w:rsidRDefault="00FA5294" w:rsidP="00FA5294">
      <w:pPr>
        <w:rPr>
          <w:rFonts w:ascii="Arial" w:hAnsi="Arial" w:cs="Arial"/>
        </w:rPr>
      </w:pPr>
    </w:p>
    <w:p w:rsidR="00FA5294" w:rsidRPr="00CC4024" w:rsidRDefault="00FA5294" w:rsidP="00FA5294">
      <w:pPr>
        <w:rPr>
          <w:rFonts w:ascii="Arial" w:hAnsi="Arial" w:cs="Arial"/>
        </w:rPr>
      </w:pPr>
    </w:p>
    <w:p w:rsidR="00FA5294" w:rsidRPr="00BA37FC" w:rsidRDefault="00FA5294" w:rsidP="00FA5294">
      <w:pPr>
        <w:rPr>
          <w:rFonts w:ascii="Arial" w:hAnsi="Arial" w:cs="Arial"/>
        </w:rPr>
      </w:pPr>
      <w:r w:rsidRPr="00BA37FC">
        <w:rPr>
          <w:rFonts w:ascii="Arial" w:hAnsi="Arial" w:cs="Arial"/>
        </w:rPr>
        <w:t xml:space="preserve"> __________________________________, t/a__________________________,</w:t>
      </w:r>
    </w:p>
    <w:p w:rsidR="00FA5294" w:rsidRPr="00BA37FC" w:rsidRDefault="00FA5294" w:rsidP="00FA5294">
      <w:pPr>
        <w:rPr>
          <w:rFonts w:ascii="Arial" w:hAnsi="Arial" w:cs="Arial"/>
        </w:rPr>
      </w:pPr>
    </w:p>
    <w:p w:rsidR="00FA5294" w:rsidRPr="00BA37FC" w:rsidRDefault="00FA5294" w:rsidP="00FA5294">
      <w:pPr>
        <w:rPr>
          <w:rFonts w:ascii="Arial" w:hAnsi="Arial" w:cs="Arial"/>
        </w:rPr>
      </w:pPr>
      <w:r w:rsidRPr="00BA37FC">
        <w:rPr>
          <w:rFonts w:ascii="Arial" w:hAnsi="Arial" w:cs="Arial"/>
        </w:rPr>
        <w:t>for approval to offer, render, furnish or supply telecommunications services to the public in the Commonwealth of Pennsylvania.</w:t>
      </w:r>
    </w:p>
    <w:p w:rsidR="00FA5294" w:rsidRPr="00BA37FC" w:rsidRDefault="00FA5294" w:rsidP="00FA5294">
      <w:pPr>
        <w:rPr>
          <w:rFonts w:ascii="Arial" w:hAnsi="Arial" w:cs="Arial"/>
        </w:rPr>
      </w:pPr>
    </w:p>
    <w:p w:rsidR="00FA5294" w:rsidRPr="00BA37FC" w:rsidRDefault="00FA5294" w:rsidP="00FA5294">
      <w:pPr>
        <w:rPr>
          <w:rFonts w:ascii="Arial" w:hAnsi="Arial" w:cs="Arial"/>
        </w:rPr>
      </w:pPr>
    </w:p>
    <w:p w:rsidR="00FA5294" w:rsidRPr="00BA37FC" w:rsidRDefault="00FA5294" w:rsidP="00481E1E">
      <w:pPr>
        <w:tabs>
          <w:tab w:val="left" w:pos="720"/>
        </w:tabs>
        <w:ind w:left="720" w:hanging="720"/>
        <w:rPr>
          <w:rFonts w:ascii="Arial" w:hAnsi="Arial" w:cs="Arial"/>
        </w:rPr>
      </w:pPr>
      <w:r w:rsidRPr="00BA37FC">
        <w:rPr>
          <w:rFonts w:ascii="Arial" w:hAnsi="Arial" w:cs="Arial"/>
          <w:b/>
        </w:rPr>
        <w:t>1.</w:t>
      </w:r>
      <w:r w:rsidRPr="00BA37FC">
        <w:rPr>
          <w:rFonts w:ascii="Arial" w:hAnsi="Arial" w:cs="Arial"/>
          <w:b/>
        </w:rPr>
        <w:tab/>
        <w:t>IDENTITY OF THE APPLICANT</w:t>
      </w:r>
      <w:r w:rsidRPr="00BA37FC">
        <w:rPr>
          <w:rFonts w:ascii="Arial" w:hAnsi="Arial" w:cs="Arial"/>
        </w:rPr>
        <w:t>:  The name, address, telephone number, and fax number of the Applicant.</w:t>
      </w: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CC4024" w:rsidRDefault="00FA5294" w:rsidP="00FA5294">
      <w:pPr>
        <w:rPr>
          <w:rFonts w:ascii="Arial" w:hAnsi="Arial" w:cs="Arial"/>
          <w:b/>
        </w:rPr>
      </w:pPr>
    </w:p>
    <w:p w:rsidR="00FA5294" w:rsidRPr="00964D63" w:rsidRDefault="00FA5294" w:rsidP="00CC4024">
      <w:pPr>
        <w:pStyle w:val="BodyTextIndent"/>
        <w:ind w:left="0"/>
        <w:rPr>
          <w:rFonts w:ascii="Arial" w:hAnsi="Arial" w:cs="Arial"/>
          <w:sz w:val="22"/>
          <w:szCs w:val="22"/>
        </w:rPr>
      </w:pPr>
      <w:r w:rsidRPr="00964D63">
        <w:rPr>
          <w:rFonts w:ascii="Arial" w:hAnsi="Arial" w:cs="Arial"/>
          <w:sz w:val="22"/>
          <w:szCs w:val="22"/>
        </w:rPr>
        <w:t>Please identify any predecessors of the Applicant and provide other names under which the Applicant has</w:t>
      </w:r>
      <w:r w:rsidR="00CC4024" w:rsidRPr="00964D63">
        <w:rPr>
          <w:rFonts w:ascii="Arial" w:hAnsi="Arial" w:cs="Arial"/>
          <w:sz w:val="22"/>
          <w:szCs w:val="22"/>
        </w:rPr>
        <w:t xml:space="preserve"> </w:t>
      </w:r>
      <w:r w:rsidRPr="00964D63">
        <w:rPr>
          <w:rFonts w:ascii="Arial" w:hAnsi="Arial" w:cs="Arial"/>
          <w:sz w:val="22"/>
          <w:szCs w:val="22"/>
        </w:rPr>
        <w:t>operated within the preceding five years, including name, address, and telephone number.</w:t>
      </w:r>
    </w:p>
    <w:p w:rsidR="00FA5294" w:rsidRPr="00CC4024" w:rsidRDefault="00FA5294" w:rsidP="004B152D">
      <w:pPr>
        <w:pStyle w:val="BodyTextIndent"/>
        <w:ind w:left="0"/>
        <w:rPr>
          <w:rFonts w:ascii="Arial" w:hAnsi="Arial" w:cs="Arial"/>
        </w:rPr>
      </w:pPr>
    </w:p>
    <w:p w:rsidR="00FA5294" w:rsidRDefault="00FA5294" w:rsidP="004B152D">
      <w:pPr>
        <w:pStyle w:val="BodyTextIndent"/>
        <w:ind w:left="0"/>
        <w:rPr>
          <w:rFonts w:ascii="Arial" w:hAnsi="Arial" w:cs="Arial"/>
        </w:rPr>
      </w:pPr>
    </w:p>
    <w:p w:rsidR="004B152D" w:rsidRPr="00CC4024" w:rsidRDefault="004B152D" w:rsidP="004B152D">
      <w:pPr>
        <w:pStyle w:val="BodyTextIndent"/>
        <w:ind w:left="0"/>
        <w:rPr>
          <w:rFonts w:ascii="Arial" w:hAnsi="Arial" w:cs="Arial"/>
        </w:rPr>
      </w:pPr>
    </w:p>
    <w:p w:rsidR="00FA5294" w:rsidRPr="00CC4024" w:rsidRDefault="00FA5294" w:rsidP="004B152D">
      <w:pPr>
        <w:pStyle w:val="BodyTextIndent"/>
        <w:ind w:left="0"/>
        <w:rPr>
          <w:rFonts w:ascii="Arial" w:hAnsi="Arial" w:cs="Arial"/>
        </w:rPr>
      </w:pPr>
    </w:p>
    <w:p w:rsidR="00FA5294" w:rsidRPr="00BA37FC" w:rsidRDefault="00FA5294" w:rsidP="00481E1E">
      <w:pPr>
        <w:pStyle w:val="BodyTextIndent"/>
        <w:tabs>
          <w:tab w:val="left" w:pos="0"/>
        </w:tabs>
        <w:ind w:left="720" w:hanging="720"/>
        <w:rPr>
          <w:rFonts w:ascii="Arial" w:hAnsi="Arial" w:cs="Arial"/>
        </w:rPr>
      </w:pPr>
      <w:r w:rsidRPr="00BA37FC">
        <w:rPr>
          <w:rFonts w:ascii="Arial" w:hAnsi="Arial" w:cs="Arial"/>
          <w:b/>
        </w:rPr>
        <w:t>2.</w:t>
      </w:r>
      <w:r w:rsidRPr="00BA37FC">
        <w:rPr>
          <w:rFonts w:ascii="Arial" w:hAnsi="Arial" w:cs="Arial"/>
          <w:b/>
        </w:rPr>
        <w:tab/>
        <w:t>ATTORNEY</w:t>
      </w:r>
      <w:r w:rsidRPr="00BA37FC">
        <w:rPr>
          <w:rFonts w:ascii="Arial" w:hAnsi="Arial" w:cs="Arial"/>
        </w:rPr>
        <w:t>:  The name, address, telephone number, and fax number of the Applicant’s attorney.</w:t>
      </w:r>
    </w:p>
    <w:p w:rsidR="00FA5294" w:rsidRDefault="00FA5294" w:rsidP="00FA5294">
      <w:pPr>
        <w:pStyle w:val="BodyTextIndent"/>
        <w:ind w:left="0"/>
        <w:rPr>
          <w:rFonts w:ascii="Arial" w:hAnsi="Arial" w:cs="Arial"/>
        </w:rPr>
      </w:pPr>
    </w:p>
    <w:p w:rsidR="00964D63" w:rsidRPr="00BA37FC" w:rsidRDefault="00964D63" w:rsidP="00FA5294">
      <w:pPr>
        <w:pStyle w:val="BodyTextIndent"/>
        <w:ind w:left="0"/>
        <w:rPr>
          <w:rFonts w:ascii="Arial" w:hAnsi="Arial" w:cs="Arial"/>
        </w:rPr>
      </w:pPr>
    </w:p>
    <w:p w:rsidR="006717C8" w:rsidRPr="00BA37FC" w:rsidRDefault="006717C8" w:rsidP="00FA5294">
      <w:pPr>
        <w:pStyle w:val="BodyTextIndent"/>
        <w:ind w:left="0"/>
        <w:rPr>
          <w:rFonts w:ascii="Arial" w:hAnsi="Arial" w:cs="Arial"/>
        </w:rPr>
      </w:pPr>
    </w:p>
    <w:p w:rsidR="00FA5294" w:rsidRPr="00BA37FC" w:rsidRDefault="00FA5294" w:rsidP="00FA5294">
      <w:pPr>
        <w:pStyle w:val="BodyTextIndent"/>
        <w:ind w:left="0"/>
        <w:rPr>
          <w:rFonts w:ascii="Arial" w:hAnsi="Arial" w:cs="Arial"/>
        </w:rPr>
      </w:pPr>
    </w:p>
    <w:p w:rsidR="00FA5294" w:rsidRPr="00BA37FC" w:rsidRDefault="00FA5294" w:rsidP="00FA5294">
      <w:pPr>
        <w:pStyle w:val="BodyTextIndent"/>
        <w:ind w:left="0"/>
        <w:rPr>
          <w:rFonts w:ascii="Arial" w:hAnsi="Arial" w:cs="Arial"/>
          <w:b/>
        </w:rPr>
      </w:pPr>
      <w:r w:rsidRPr="00BA37FC">
        <w:rPr>
          <w:rFonts w:ascii="Arial" w:hAnsi="Arial" w:cs="Arial"/>
          <w:b/>
        </w:rPr>
        <w:t>3.</w:t>
      </w:r>
      <w:r w:rsidRPr="00BA37FC">
        <w:rPr>
          <w:rFonts w:ascii="Arial" w:hAnsi="Arial" w:cs="Arial"/>
        </w:rPr>
        <w:tab/>
      </w:r>
      <w:r w:rsidRPr="00BA37FC">
        <w:rPr>
          <w:rFonts w:ascii="Arial" w:hAnsi="Arial" w:cs="Arial"/>
          <w:b/>
        </w:rPr>
        <w:t>CONTACTS:</w:t>
      </w:r>
    </w:p>
    <w:p w:rsidR="00FA5294" w:rsidRPr="00BA37FC" w:rsidRDefault="00FA5294" w:rsidP="00FA5294">
      <w:pPr>
        <w:pStyle w:val="BodyTextIndent"/>
        <w:ind w:left="0"/>
        <w:rPr>
          <w:rFonts w:ascii="Arial" w:hAnsi="Arial" w:cs="Arial"/>
          <w:b/>
        </w:rPr>
      </w:pPr>
    </w:p>
    <w:p w:rsidR="00FA5294" w:rsidRPr="00BA37FC" w:rsidRDefault="00FA5294" w:rsidP="001051E6">
      <w:pPr>
        <w:pStyle w:val="BodyTextIndent"/>
        <w:ind w:left="720" w:hanging="720"/>
        <w:rPr>
          <w:rFonts w:ascii="Arial" w:hAnsi="Arial" w:cs="Arial"/>
        </w:rPr>
      </w:pPr>
      <w:r w:rsidRPr="00BA37FC">
        <w:rPr>
          <w:rFonts w:ascii="Arial" w:hAnsi="Arial" w:cs="Arial"/>
          <w:b/>
        </w:rPr>
        <w:tab/>
        <w:t>A)</w:t>
      </w:r>
      <w:r w:rsidRPr="00BA37FC">
        <w:rPr>
          <w:rFonts w:ascii="Arial" w:hAnsi="Arial" w:cs="Arial"/>
          <w:b/>
        </w:rPr>
        <w:tab/>
        <w:t>APPLICATION:</w:t>
      </w:r>
      <w:r w:rsidRPr="00BA37FC">
        <w:rPr>
          <w:rFonts w:ascii="Arial" w:hAnsi="Arial" w:cs="Arial"/>
        </w:rPr>
        <w:t xml:space="preserve">  The name, title, address, telephone number, and fax number of the person to whom questions about this application should be addressed.</w:t>
      </w:r>
    </w:p>
    <w:p w:rsidR="00FA5294" w:rsidRPr="00BA37FC" w:rsidRDefault="00FA5294" w:rsidP="001051E6">
      <w:pPr>
        <w:ind w:left="720" w:hanging="720"/>
        <w:rPr>
          <w:rFonts w:ascii="Arial" w:hAnsi="Arial" w:cs="Arial"/>
        </w:rPr>
      </w:pPr>
      <w:r w:rsidRPr="00CC4024">
        <w:rPr>
          <w:rFonts w:ascii="Arial" w:hAnsi="Arial" w:cs="Arial"/>
        </w:rPr>
        <w:br w:type="page"/>
      </w:r>
      <w:r w:rsidRPr="00BA37FC">
        <w:rPr>
          <w:rFonts w:ascii="Arial" w:hAnsi="Arial" w:cs="Arial"/>
        </w:rPr>
        <w:tab/>
      </w:r>
      <w:r w:rsidRPr="00BA37FC">
        <w:rPr>
          <w:rFonts w:ascii="Arial" w:hAnsi="Arial" w:cs="Arial"/>
          <w:b/>
        </w:rPr>
        <w:t>B)</w:t>
      </w:r>
      <w:r w:rsidRPr="00BA37FC">
        <w:rPr>
          <w:rFonts w:ascii="Arial" w:hAnsi="Arial" w:cs="Arial"/>
          <w:b/>
        </w:rPr>
        <w:tab/>
        <w:t>PENNSYLVANIA EMERGENCY MANAGEMENT AGENCY (PEMA)</w:t>
      </w:r>
      <w:r w:rsidRPr="00BA37FC">
        <w:rPr>
          <w:rFonts w:ascii="Arial" w:hAnsi="Arial" w:cs="Arial"/>
        </w:rPr>
        <w:t>: The name, title, address, telephone number and FAX number of the person with whom contact should be made by PEMA</w:t>
      </w:r>
      <w:r w:rsidR="00CC4024" w:rsidRPr="00BA37FC">
        <w:rPr>
          <w:rFonts w:ascii="Arial" w:hAnsi="Arial" w:cs="Arial"/>
        </w:rPr>
        <w:t xml:space="preserve"> (Pennsylvania Emergency Management Agency)</w:t>
      </w:r>
      <w:r w:rsidRPr="00BA37FC">
        <w:rPr>
          <w:rFonts w:ascii="Arial" w:hAnsi="Arial" w:cs="Arial"/>
        </w:rPr>
        <w:t>.</w:t>
      </w:r>
    </w:p>
    <w:p w:rsidR="00FA5294" w:rsidRPr="00BA37FC" w:rsidRDefault="00FA5294" w:rsidP="00FA5294">
      <w:pPr>
        <w:rPr>
          <w:rFonts w:ascii="Arial" w:hAnsi="Arial" w:cs="Arial"/>
        </w:rPr>
      </w:pPr>
    </w:p>
    <w:p w:rsidR="00FA5294" w:rsidRPr="00BA37FC" w:rsidRDefault="00FA5294" w:rsidP="00FA5294">
      <w:pPr>
        <w:rPr>
          <w:rFonts w:ascii="Arial" w:hAnsi="Arial" w:cs="Arial"/>
        </w:rPr>
      </w:pPr>
    </w:p>
    <w:p w:rsidR="00FA5294" w:rsidRPr="00BA37FC" w:rsidRDefault="00FA5294" w:rsidP="00FA5294">
      <w:pPr>
        <w:rPr>
          <w:rFonts w:ascii="Arial" w:hAnsi="Arial" w:cs="Arial"/>
        </w:rPr>
      </w:pPr>
    </w:p>
    <w:p w:rsidR="00FA5294" w:rsidRPr="00BA37FC" w:rsidRDefault="00FA5294" w:rsidP="00FA5294">
      <w:pPr>
        <w:rPr>
          <w:rFonts w:ascii="Arial" w:hAnsi="Arial" w:cs="Arial"/>
        </w:rPr>
      </w:pPr>
    </w:p>
    <w:p w:rsidR="00FA5294" w:rsidRPr="00BA37FC" w:rsidRDefault="00FA5294" w:rsidP="001051E6">
      <w:pPr>
        <w:tabs>
          <w:tab w:val="left" w:pos="720"/>
        </w:tabs>
        <w:ind w:left="720" w:hanging="720"/>
        <w:rPr>
          <w:rFonts w:ascii="Arial" w:hAnsi="Arial" w:cs="Arial"/>
          <w:b/>
          <w:i/>
        </w:rPr>
      </w:pPr>
      <w:r w:rsidRPr="00BA37FC">
        <w:rPr>
          <w:rFonts w:ascii="Arial" w:hAnsi="Arial" w:cs="Arial"/>
        </w:rPr>
        <w:tab/>
      </w:r>
      <w:r w:rsidRPr="00BA37FC">
        <w:rPr>
          <w:rFonts w:ascii="Arial" w:hAnsi="Arial" w:cs="Arial"/>
          <w:b/>
        </w:rPr>
        <w:t>C)</w:t>
      </w:r>
      <w:r w:rsidRPr="00BA37FC">
        <w:rPr>
          <w:rFonts w:ascii="Arial" w:hAnsi="Arial" w:cs="Arial"/>
          <w:b/>
        </w:rPr>
        <w:tab/>
        <w:t>RESOLVING COMPLAINTS</w:t>
      </w:r>
      <w:r w:rsidRPr="00BA37FC">
        <w:rPr>
          <w:rFonts w:ascii="Arial" w:hAnsi="Arial" w:cs="Arial"/>
          <w:b/>
          <w:i/>
        </w:rPr>
        <w:t xml:space="preserve">: </w:t>
      </w:r>
      <w:r w:rsidRPr="00BA37FC">
        <w:rPr>
          <w:rFonts w:ascii="Arial" w:hAnsi="Arial" w:cs="Arial"/>
        </w:rPr>
        <w:t xml:space="preserve"> Name, address, telephone number, and FAX number of the person and an alternate person responsible for addressing customer complaints.  These persons will ordinarily be the initial point(s) of contact for resolving complaints and queries filed with the Public Utility Commission or other agencies</w:t>
      </w:r>
      <w:r w:rsidRPr="00BA37FC">
        <w:rPr>
          <w:rFonts w:ascii="Arial" w:hAnsi="Arial" w:cs="Arial"/>
          <w:b/>
          <w:i/>
        </w:rPr>
        <w:t>.</w:t>
      </w:r>
    </w:p>
    <w:p w:rsidR="00FA5294" w:rsidRPr="00BA37FC" w:rsidRDefault="00FA5294" w:rsidP="00FA5294">
      <w:pPr>
        <w:tabs>
          <w:tab w:val="left" w:pos="720"/>
        </w:tabs>
        <w:rPr>
          <w:rFonts w:ascii="Arial" w:hAnsi="Arial" w:cs="Arial"/>
        </w:rPr>
      </w:pPr>
    </w:p>
    <w:p w:rsidR="00FA5294" w:rsidRPr="00BA37FC" w:rsidRDefault="00FA5294" w:rsidP="00FA5294">
      <w:pPr>
        <w:tabs>
          <w:tab w:val="left" w:pos="720"/>
        </w:tabs>
        <w:rPr>
          <w:rFonts w:ascii="Arial" w:hAnsi="Arial" w:cs="Arial"/>
        </w:rPr>
      </w:pPr>
    </w:p>
    <w:p w:rsidR="00FA5294" w:rsidRPr="00BA37FC" w:rsidRDefault="00FA5294" w:rsidP="00FA5294">
      <w:pPr>
        <w:tabs>
          <w:tab w:val="left" w:pos="720"/>
        </w:tabs>
        <w:rPr>
          <w:rFonts w:ascii="Arial" w:hAnsi="Arial" w:cs="Arial"/>
        </w:rPr>
      </w:pPr>
    </w:p>
    <w:p w:rsidR="00FA5294" w:rsidRPr="00BA37FC" w:rsidRDefault="00FA5294" w:rsidP="00FA5294">
      <w:pPr>
        <w:tabs>
          <w:tab w:val="left" w:pos="720"/>
        </w:tabs>
        <w:rPr>
          <w:rFonts w:ascii="Arial" w:hAnsi="Arial" w:cs="Arial"/>
        </w:rPr>
      </w:pPr>
    </w:p>
    <w:p w:rsidR="00FA5294" w:rsidRPr="00BA37FC" w:rsidRDefault="00FA5294" w:rsidP="00FA5294">
      <w:pPr>
        <w:tabs>
          <w:tab w:val="left" w:pos="720"/>
        </w:tabs>
        <w:rPr>
          <w:rFonts w:ascii="Arial" w:hAnsi="Arial" w:cs="Arial"/>
          <w:b/>
        </w:rPr>
      </w:pPr>
      <w:r w:rsidRPr="00BA37FC">
        <w:rPr>
          <w:rFonts w:ascii="Arial" w:hAnsi="Arial" w:cs="Arial"/>
          <w:b/>
        </w:rPr>
        <w:t>4.</w:t>
      </w:r>
      <w:r w:rsidRPr="00BA37FC">
        <w:rPr>
          <w:rFonts w:ascii="Arial" w:hAnsi="Arial" w:cs="Arial"/>
          <w:b/>
        </w:rPr>
        <w:tab/>
        <w:t xml:space="preserve">FICTITIOUS NAME:  </w:t>
      </w:r>
    </w:p>
    <w:p w:rsidR="00FA5294" w:rsidRPr="00BA37FC" w:rsidRDefault="00FA5294" w:rsidP="00FA5294">
      <w:pPr>
        <w:rPr>
          <w:rFonts w:ascii="Arial" w:hAnsi="Arial" w:cs="Arial"/>
        </w:rPr>
      </w:pPr>
    </w:p>
    <w:p w:rsidR="00FA5294" w:rsidRPr="00BA37FC" w:rsidRDefault="00FA5294" w:rsidP="00FA5294">
      <w:pPr>
        <w:numPr>
          <w:ilvl w:val="0"/>
          <w:numId w:val="1"/>
        </w:numPr>
        <w:tabs>
          <w:tab w:val="left" w:pos="1080"/>
        </w:tabs>
        <w:ind w:left="1080"/>
        <w:rPr>
          <w:rFonts w:ascii="Arial" w:hAnsi="Arial" w:cs="Arial"/>
          <w:b/>
        </w:rPr>
      </w:pPr>
      <w:r w:rsidRPr="00BA37FC">
        <w:rPr>
          <w:rFonts w:ascii="Arial" w:hAnsi="Arial" w:cs="Arial"/>
        </w:rPr>
        <w:t>The Applicant will not be using a fictitious name.</w:t>
      </w:r>
    </w:p>
    <w:p w:rsidR="00FA5294" w:rsidRPr="00BA37FC" w:rsidRDefault="00FA5294" w:rsidP="00C91B12">
      <w:pPr>
        <w:numPr>
          <w:ilvl w:val="0"/>
          <w:numId w:val="1"/>
        </w:numPr>
        <w:spacing w:before="240"/>
        <w:ind w:left="1080"/>
        <w:rPr>
          <w:rFonts w:ascii="Arial" w:hAnsi="Arial" w:cs="Arial"/>
        </w:rPr>
      </w:pPr>
      <w:r w:rsidRPr="00BA37FC">
        <w:rPr>
          <w:rFonts w:ascii="Arial" w:hAnsi="Arial" w:cs="Arial"/>
        </w:rPr>
        <w:t>The Applicant will be using a fictitious name.  Attach to the Application a copy of the Applicant’s filing with the Commonwealth’s Department of State pursuant to 54 Pa. C.S. §</w:t>
      </w:r>
      <w:r w:rsidR="004B152D" w:rsidRPr="00BA37FC">
        <w:rPr>
          <w:rFonts w:ascii="Arial" w:hAnsi="Arial" w:cs="Arial"/>
        </w:rPr>
        <w:t xml:space="preserve"> </w:t>
      </w:r>
      <w:r w:rsidRPr="00BA37FC">
        <w:rPr>
          <w:rFonts w:ascii="Arial" w:hAnsi="Arial" w:cs="Arial"/>
        </w:rPr>
        <w:t>311, Form PA-953.</w:t>
      </w:r>
    </w:p>
    <w:p w:rsidR="00FA5294" w:rsidRPr="00BA37FC" w:rsidRDefault="00FA5294" w:rsidP="00FA5294">
      <w:pPr>
        <w:rPr>
          <w:rFonts w:ascii="Arial" w:hAnsi="Arial" w:cs="Arial"/>
        </w:rPr>
      </w:pPr>
    </w:p>
    <w:p w:rsidR="006717C8" w:rsidRPr="00BA37FC" w:rsidRDefault="00FA5294" w:rsidP="00481E1E">
      <w:pPr>
        <w:tabs>
          <w:tab w:val="left" w:pos="720"/>
        </w:tabs>
        <w:ind w:left="720" w:hanging="720"/>
        <w:rPr>
          <w:rFonts w:ascii="Arial" w:hAnsi="Arial" w:cs="Arial"/>
        </w:rPr>
      </w:pPr>
      <w:r w:rsidRPr="00BA37FC">
        <w:rPr>
          <w:rFonts w:ascii="Arial" w:hAnsi="Arial" w:cs="Arial"/>
          <w:b/>
        </w:rPr>
        <w:t>5.</w:t>
      </w:r>
      <w:r w:rsidRPr="00BA37FC">
        <w:rPr>
          <w:rFonts w:ascii="Arial" w:hAnsi="Arial" w:cs="Arial"/>
          <w:b/>
        </w:rPr>
        <w:tab/>
        <w:t xml:space="preserve">BUSINESS ENTITY </w:t>
      </w:r>
      <w:smartTag w:uri="urn:schemas-microsoft-com:office:smarttags" w:element="stockticker">
        <w:r w:rsidRPr="00BA37FC">
          <w:rPr>
            <w:rFonts w:ascii="Arial" w:hAnsi="Arial" w:cs="Arial"/>
            <w:b/>
          </w:rPr>
          <w:t>AND</w:t>
        </w:r>
      </w:smartTag>
      <w:r w:rsidRPr="00BA37FC">
        <w:rPr>
          <w:rFonts w:ascii="Arial" w:hAnsi="Arial" w:cs="Arial"/>
          <w:b/>
        </w:rPr>
        <w:t xml:space="preserve"> DEPARTMENT OF STATE FILINGS</w:t>
      </w:r>
      <w:r w:rsidRPr="00BA37FC">
        <w:rPr>
          <w:rFonts w:ascii="Arial" w:hAnsi="Arial" w:cs="Arial"/>
        </w:rPr>
        <w:t>:</w:t>
      </w:r>
      <w:r w:rsidR="006717C8" w:rsidRPr="00BA37FC">
        <w:rPr>
          <w:rFonts w:ascii="Arial" w:hAnsi="Arial" w:cs="Arial"/>
        </w:rPr>
        <w:t xml:space="preserve"> </w:t>
      </w:r>
      <w:r w:rsidR="00481E1E" w:rsidRPr="00BA37FC">
        <w:rPr>
          <w:rFonts w:ascii="Arial" w:hAnsi="Arial" w:cs="Arial"/>
        </w:rPr>
        <w:t xml:space="preserve"> </w:t>
      </w:r>
      <w:r w:rsidR="006717C8" w:rsidRPr="00BA37FC">
        <w:rPr>
          <w:rFonts w:ascii="Arial" w:hAnsi="Arial" w:cs="Arial"/>
        </w:rPr>
        <w:t xml:space="preserve">Applicant has registered its business with the Pennsylvania Department of State. </w:t>
      </w:r>
      <w:r w:rsidR="004B152D" w:rsidRPr="00BA37FC">
        <w:rPr>
          <w:rFonts w:ascii="Arial" w:hAnsi="Arial" w:cs="Arial"/>
        </w:rPr>
        <w:t xml:space="preserve"> </w:t>
      </w:r>
      <w:r w:rsidR="006717C8" w:rsidRPr="00BA37FC">
        <w:rPr>
          <w:rFonts w:ascii="Arial" w:hAnsi="Arial" w:cs="Arial"/>
        </w:rPr>
        <w:t xml:space="preserve">Please check </w:t>
      </w:r>
      <w:r w:rsidR="004B152D" w:rsidRPr="00BA37FC">
        <w:rPr>
          <w:rFonts w:ascii="Arial" w:hAnsi="Arial" w:cs="Arial"/>
        </w:rPr>
        <w:t xml:space="preserve">the </w:t>
      </w:r>
      <w:r w:rsidR="006717C8" w:rsidRPr="00BA37FC">
        <w:rPr>
          <w:rFonts w:ascii="Arial" w:hAnsi="Arial" w:cs="Arial"/>
        </w:rPr>
        <w:t>appropriate registration type for Applicant as designated with the Department.</w:t>
      </w:r>
    </w:p>
    <w:p w:rsidR="006717C8" w:rsidRPr="00BA37FC" w:rsidRDefault="006717C8" w:rsidP="006717C8">
      <w:pPr>
        <w:pStyle w:val="p14"/>
        <w:rPr>
          <w:rFonts w:ascii="Arial" w:hAnsi="Arial" w:cs="Arial"/>
        </w:rPr>
      </w:pP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00842A81" w:rsidRPr="00BA37FC">
        <w:rPr>
          <w:rFonts w:ascii="Arial" w:hAnsi="Arial" w:cs="Arial"/>
        </w:rPr>
        <w:t>   Sole proprietor</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w:t>
      </w:r>
      <w:r w:rsidR="000A4523" w:rsidRPr="00BA37FC">
        <w:rPr>
          <w:rFonts w:ascii="Arial" w:hAnsi="Arial" w:cs="Arial"/>
        </w:rPr>
        <w:t>Domestic general partnership</w:t>
      </w:r>
    </w:p>
    <w:p w:rsidR="000A4523" w:rsidRPr="00BA37FC" w:rsidRDefault="006717C8" w:rsidP="000A4523">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w:t>
      </w:r>
      <w:r w:rsidR="000A4523" w:rsidRPr="00BA37FC">
        <w:rPr>
          <w:rFonts w:ascii="Arial" w:hAnsi="Arial" w:cs="Arial"/>
        </w:rPr>
        <w:t>Domestic corporation</w:t>
      </w:r>
    </w:p>
    <w:p w:rsidR="006717C8" w:rsidRPr="00BA37FC" w:rsidRDefault="000A4523"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Domestic limited partnership</w:t>
      </w:r>
      <w:r w:rsidR="006717C8" w:rsidRPr="00BA37FC">
        <w:rPr>
          <w:rFonts w:ascii="Arial" w:hAnsi="Arial" w:cs="Arial"/>
        </w:rPr>
        <w:t xml:space="preserve"> </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Domestic limited liability company</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Domestic limited liability partnership</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*Foreign corporation</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*Foreign general or limited partnership </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*Foreign limited liability company </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*Foreign limited liability general partnership  </w:t>
      </w:r>
    </w:p>
    <w:p w:rsidR="006717C8" w:rsidRPr="00BA37FC" w:rsidRDefault="006717C8" w:rsidP="006717C8">
      <w:pPr>
        <w:pStyle w:val="p14"/>
        <w:ind w:left="1440"/>
        <w:rPr>
          <w:rFonts w:ascii="Arial" w:hAnsi="Arial" w:cs="Arial"/>
        </w:rPr>
      </w:pPr>
      <w:r w:rsidRPr="00BA37FC">
        <w:rPr>
          <w:rFonts w:ascii="Arial" w:hAnsi="Arial" w:cs="Arial"/>
          <w:bdr w:val="single" w:sz="8" w:space="0" w:color="000000" w:frame="1"/>
        </w:rPr>
        <w:t>     </w:t>
      </w:r>
      <w:r w:rsidRPr="00BA37FC">
        <w:rPr>
          <w:rFonts w:ascii="Arial" w:hAnsi="Arial" w:cs="Arial"/>
        </w:rPr>
        <w:t xml:space="preserve">   *Foreign limited liability limited partnership </w:t>
      </w:r>
    </w:p>
    <w:p w:rsidR="00FA5294" w:rsidRPr="00BA37FC" w:rsidRDefault="00FA5294" w:rsidP="00FA5294">
      <w:pPr>
        <w:tabs>
          <w:tab w:val="left" w:pos="1080"/>
        </w:tabs>
        <w:rPr>
          <w:rFonts w:ascii="Arial" w:hAnsi="Arial" w:cs="Arial"/>
        </w:rPr>
      </w:pPr>
    </w:p>
    <w:p w:rsidR="00C91B12" w:rsidRPr="00BA37FC" w:rsidRDefault="00FA5294" w:rsidP="00C91B12">
      <w:pPr>
        <w:tabs>
          <w:tab w:val="left" w:pos="1080"/>
        </w:tabs>
        <w:ind w:left="1080" w:hanging="1080"/>
        <w:rPr>
          <w:rFonts w:ascii="Arial" w:hAnsi="Arial" w:cs="Arial"/>
        </w:rPr>
      </w:pPr>
      <w:r w:rsidRPr="00BA37FC">
        <w:tab/>
      </w:r>
      <w:r w:rsidRPr="00BA37FC">
        <w:rPr>
          <w:rFonts w:ascii="Arial" w:hAnsi="Arial" w:cs="Arial"/>
        </w:rPr>
        <w:t xml:space="preserve">*Provide name and address of Corporate Registered Office Provider or </w:t>
      </w:r>
      <w:r w:rsidR="00481E1E" w:rsidRPr="00BA37FC">
        <w:rPr>
          <w:rFonts w:ascii="Arial" w:hAnsi="Arial" w:cs="Arial"/>
        </w:rPr>
        <w:t xml:space="preserve">  </w:t>
      </w:r>
      <w:r w:rsidRPr="00BA37FC">
        <w:rPr>
          <w:rFonts w:ascii="Arial" w:hAnsi="Arial" w:cs="Arial"/>
        </w:rPr>
        <w:t>Registered Office within PA.</w:t>
      </w:r>
      <w:r w:rsidR="006717C8" w:rsidRPr="00BA37FC">
        <w:rPr>
          <w:rFonts w:ascii="Arial" w:hAnsi="Arial" w:cs="Arial"/>
        </w:rPr>
        <w:t xml:space="preserve"> ___________________________</w:t>
      </w:r>
    </w:p>
    <w:p w:rsidR="00C91B12" w:rsidRPr="00BA37FC" w:rsidRDefault="00FA5294" w:rsidP="00C91B12">
      <w:pPr>
        <w:pStyle w:val="BodyTextIndent"/>
        <w:spacing w:before="240"/>
        <w:rPr>
          <w:rFonts w:ascii="Arial" w:hAnsi="Arial" w:cs="Arial"/>
        </w:rPr>
      </w:pPr>
      <w:r w:rsidRPr="00BA37FC">
        <w:rPr>
          <w:rFonts w:ascii="Arial" w:hAnsi="Arial" w:cs="Arial"/>
        </w:rPr>
        <w:t>Attach to the application the name and address of partners.  If any partner is not an individual, identify the business nature of the partner entity and identify its partners or officers.</w:t>
      </w:r>
      <w:r w:rsidR="00C91B12" w:rsidRPr="00BA37FC">
        <w:rPr>
          <w:rFonts w:ascii="Arial" w:hAnsi="Arial" w:cs="Arial"/>
        </w:rPr>
        <w:t xml:space="preserve">  </w:t>
      </w:r>
    </w:p>
    <w:p w:rsidR="00C91B12" w:rsidRPr="006717C8" w:rsidRDefault="00FA5294" w:rsidP="006717C8">
      <w:pPr>
        <w:pStyle w:val="BodyTextIndent"/>
        <w:spacing w:before="240"/>
        <w:rPr>
          <w:rFonts w:ascii="Arial" w:hAnsi="Arial" w:cs="Arial"/>
        </w:rPr>
      </w:pPr>
      <w:r w:rsidRPr="006717C8">
        <w:rPr>
          <w:rFonts w:ascii="Arial" w:hAnsi="Arial" w:cs="Arial"/>
        </w:rPr>
        <w:t>Attach to the application proof of compliance with appropriate Department of State filing requirements as indicated above.</w:t>
      </w:r>
      <w:r w:rsidR="006717C8" w:rsidRPr="006717C8">
        <w:rPr>
          <w:rFonts w:ascii="Arial" w:hAnsi="Arial" w:cs="Arial"/>
        </w:rPr>
        <w:t xml:space="preserve">  </w:t>
      </w:r>
      <w:r w:rsidRPr="006717C8">
        <w:rPr>
          <w:rFonts w:ascii="Arial" w:hAnsi="Arial" w:cs="Arial"/>
        </w:rPr>
        <w:t xml:space="preserve">Additionally, provide a copy of the Applicant’s Articles of Incorporation or a Certificate of Organization.  </w:t>
      </w:r>
    </w:p>
    <w:p w:rsidR="00C91B12" w:rsidRDefault="00C91B12" w:rsidP="00C91B12">
      <w:pPr>
        <w:ind w:left="720"/>
        <w:rPr>
          <w:rFonts w:ascii="Arial" w:hAnsi="Arial" w:cs="Arial"/>
          <w:b/>
        </w:rPr>
      </w:pPr>
    </w:p>
    <w:p w:rsidR="00FA5294" w:rsidRPr="00CC4024" w:rsidRDefault="00FA5294" w:rsidP="00C91B12">
      <w:pPr>
        <w:ind w:left="720"/>
        <w:rPr>
          <w:rFonts w:ascii="Arial" w:hAnsi="Arial" w:cs="Arial"/>
          <w:b/>
        </w:rPr>
      </w:pPr>
      <w:r w:rsidRPr="006717C8">
        <w:rPr>
          <w:rFonts w:ascii="Arial" w:hAnsi="Arial" w:cs="Arial"/>
        </w:rPr>
        <w:t xml:space="preserve">The Applicant is incorporated in the State of </w:t>
      </w:r>
      <w:r w:rsidRPr="00CC4024">
        <w:rPr>
          <w:rFonts w:ascii="Arial" w:hAnsi="Arial" w:cs="Arial"/>
          <w:b/>
          <w:sz w:val="22"/>
        </w:rPr>
        <w:t>__________________________.</w:t>
      </w: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r w:rsidRPr="00CC4024">
        <w:rPr>
          <w:rFonts w:ascii="Arial" w:hAnsi="Arial" w:cs="Arial"/>
        </w:rPr>
        <w:t>Give name and address of officers:</w:t>
      </w:r>
    </w:p>
    <w:p w:rsidR="00FA5294" w:rsidRPr="00CC4024" w:rsidRDefault="00FA5294" w:rsidP="00FA5294">
      <w:pPr>
        <w:ind w:left="720"/>
        <w:rPr>
          <w:rFonts w:ascii="Arial" w:hAnsi="Arial" w:cs="Arial"/>
        </w:rPr>
      </w:pPr>
    </w:p>
    <w:p w:rsidR="00FA5294" w:rsidRDefault="00FA5294"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Pr="00BA37FC" w:rsidRDefault="00481E1E" w:rsidP="00FA5294">
      <w:pPr>
        <w:ind w:left="720"/>
        <w:rPr>
          <w:rFonts w:ascii="Arial" w:hAnsi="Arial" w:cs="Arial"/>
        </w:rPr>
      </w:pPr>
    </w:p>
    <w:p w:rsidR="00FA5294" w:rsidRPr="00BA37FC" w:rsidRDefault="00FA5294" w:rsidP="00FA5294">
      <w:pPr>
        <w:tabs>
          <w:tab w:val="left" w:pos="720"/>
        </w:tabs>
        <w:rPr>
          <w:rFonts w:ascii="Arial" w:hAnsi="Arial" w:cs="Arial"/>
        </w:rPr>
      </w:pPr>
      <w:r w:rsidRPr="00BA37FC">
        <w:rPr>
          <w:rFonts w:ascii="Arial" w:hAnsi="Arial" w:cs="Arial"/>
          <w:b/>
        </w:rPr>
        <w:t>6.</w:t>
      </w:r>
      <w:r w:rsidRPr="00BA37FC">
        <w:rPr>
          <w:rFonts w:ascii="Arial" w:hAnsi="Arial" w:cs="Arial"/>
          <w:b/>
        </w:rPr>
        <w:tab/>
        <w:t xml:space="preserve">AFFILIATES </w:t>
      </w:r>
      <w:smartTag w:uri="urn:schemas-microsoft-com:office:smarttags" w:element="stockticker">
        <w:r w:rsidRPr="00BA37FC">
          <w:rPr>
            <w:rFonts w:ascii="Arial" w:hAnsi="Arial" w:cs="Arial"/>
            <w:b/>
          </w:rPr>
          <w:t>AND</w:t>
        </w:r>
      </w:smartTag>
      <w:r w:rsidRPr="00BA37FC">
        <w:rPr>
          <w:rFonts w:ascii="Arial" w:hAnsi="Arial" w:cs="Arial"/>
          <w:b/>
        </w:rPr>
        <w:t xml:space="preserve"> PREDECESSORS WITHIN PENNSYLVANIA</w:t>
      </w:r>
      <w:r w:rsidRPr="00BA37FC">
        <w:rPr>
          <w:rFonts w:ascii="Arial" w:hAnsi="Arial" w:cs="Arial"/>
        </w:rPr>
        <w:t xml:space="preserve">: </w:t>
      </w:r>
    </w:p>
    <w:p w:rsidR="00FA5294" w:rsidRPr="00BA37FC" w:rsidRDefault="00FA5294" w:rsidP="00FA5294">
      <w:pPr>
        <w:rPr>
          <w:rFonts w:ascii="Arial" w:hAnsi="Arial" w:cs="Arial"/>
          <w:b/>
        </w:rPr>
      </w:pPr>
    </w:p>
    <w:p w:rsidR="00FA5294" w:rsidRPr="00BA37FC" w:rsidRDefault="00FA5294" w:rsidP="00FA5294">
      <w:pPr>
        <w:numPr>
          <w:ilvl w:val="0"/>
          <w:numId w:val="1"/>
        </w:numPr>
        <w:tabs>
          <w:tab w:val="left" w:pos="1080"/>
        </w:tabs>
        <w:ind w:left="1080"/>
        <w:rPr>
          <w:rFonts w:ascii="Arial" w:hAnsi="Arial" w:cs="Arial"/>
        </w:rPr>
      </w:pPr>
      <w:r w:rsidRPr="00BA37FC">
        <w:rPr>
          <w:rFonts w:ascii="Arial" w:hAnsi="Arial" w:cs="Arial"/>
        </w:rPr>
        <w:t>The Applicant has no affiliates doing business in Pennsylvania or predecessors which have done business in Pennsylvania.</w:t>
      </w:r>
      <w:r w:rsidRPr="00BA37FC">
        <w:rPr>
          <w:rFonts w:ascii="Arial" w:hAnsi="Arial" w:cs="Arial"/>
        </w:rPr>
        <w:br/>
      </w:r>
    </w:p>
    <w:p w:rsidR="00C91B12" w:rsidRPr="00BA37FC" w:rsidRDefault="00FA5294" w:rsidP="00FA5294">
      <w:pPr>
        <w:numPr>
          <w:ilvl w:val="0"/>
          <w:numId w:val="1"/>
        </w:numPr>
        <w:tabs>
          <w:tab w:val="left" w:pos="1080"/>
        </w:tabs>
        <w:ind w:left="1080"/>
        <w:rPr>
          <w:rFonts w:ascii="Arial" w:hAnsi="Arial" w:cs="Arial"/>
        </w:rPr>
      </w:pPr>
      <w:r w:rsidRPr="00BA37FC">
        <w:rPr>
          <w:rFonts w:ascii="Arial" w:hAnsi="Arial" w:cs="Arial"/>
        </w:rPr>
        <w:t>The Applicant has affiliates doing business in Pennsylvania or predecessors which have done business in Pennsylvania.  Name and address of the affiliates.  State whether they are jurisdictional public utilities.  Give docket numbers for the authority of such affiliates.</w:t>
      </w:r>
    </w:p>
    <w:p w:rsidR="00FA5294" w:rsidRPr="00BA37FC" w:rsidRDefault="00FA5294" w:rsidP="00C91B12">
      <w:pPr>
        <w:tabs>
          <w:tab w:val="left" w:pos="1080"/>
        </w:tabs>
        <w:spacing w:before="240"/>
        <w:ind w:left="720"/>
        <w:rPr>
          <w:rFonts w:ascii="Arial" w:hAnsi="Arial" w:cs="Arial"/>
        </w:rPr>
      </w:pPr>
      <w:r w:rsidRPr="00BA37FC">
        <w:rPr>
          <w:rFonts w:ascii="Arial" w:hAnsi="Arial" w:cs="Arial"/>
        </w:rPr>
        <w:t>If the Applicant or an affiliate has predecessor</w:t>
      </w:r>
      <w:r w:rsidR="00C91B12" w:rsidRPr="00BA37FC">
        <w:rPr>
          <w:rFonts w:ascii="Arial" w:hAnsi="Arial" w:cs="Arial"/>
        </w:rPr>
        <w:t>s</w:t>
      </w:r>
      <w:r w:rsidRPr="00BA37FC">
        <w:rPr>
          <w:rFonts w:ascii="Arial" w:hAnsi="Arial" w:cs="Arial"/>
        </w:rPr>
        <w:t xml:space="preserve"> who ha</w:t>
      </w:r>
      <w:r w:rsidR="00C91B12" w:rsidRPr="00BA37FC">
        <w:rPr>
          <w:rFonts w:ascii="Arial" w:hAnsi="Arial" w:cs="Arial"/>
        </w:rPr>
        <w:t>ve</w:t>
      </w:r>
      <w:r w:rsidRPr="00BA37FC">
        <w:rPr>
          <w:rFonts w:ascii="Arial" w:hAnsi="Arial" w:cs="Arial"/>
        </w:rPr>
        <w:t xml:space="preserve"> done business within Pennsylvania, give name and address of the predecessors and state whether they were jurisdictional public utilities.  Give the docket numbers for the authority of such predecessors.</w:t>
      </w:r>
    </w:p>
    <w:p w:rsidR="00FA5294" w:rsidRDefault="00FA5294" w:rsidP="00FA5294">
      <w:pPr>
        <w:ind w:left="720"/>
        <w:rPr>
          <w:rFonts w:ascii="Arial" w:hAnsi="Arial" w:cs="Arial"/>
        </w:rPr>
      </w:pPr>
    </w:p>
    <w:p w:rsidR="006717C8" w:rsidRDefault="006717C8" w:rsidP="00FA5294">
      <w:pPr>
        <w:ind w:left="720"/>
        <w:rPr>
          <w:rFonts w:ascii="Arial" w:hAnsi="Arial" w:cs="Arial"/>
        </w:rPr>
      </w:pPr>
    </w:p>
    <w:p w:rsidR="006717C8" w:rsidRDefault="006717C8"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481E1E" w:rsidRDefault="00481E1E" w:rsidP="00FA5294">
      <w:pPr>
        <w:ind w:left="720"/>
        <w:rPr>
          <w:rFonts w:ascii="Arial" w:hAnsi="Arial" w:cs="Arial"/>
        </w:rPr>
      </w:pPr>
    </w:p>
    <w:p w:rsidR="006717C8" w:rsidRPr="00CC4024" w:rsidRDefault="006717C8" w:rsidP="00FA5294">
      <w:pPr>
        <w:ind w:left="720"/>
        <w:rPr>
          <w:rFonts w:ascii="Arial" w:hAnsi="Arial" w:cs="Arial"/>
        </w:rPr>
      </w:pPr>
    </w:p>
    <w:p w:rsidR="00FA5294" w:rsidRPr="00CC4024" w:rsidRDefault="00FA5294" w:rsidP="00FA5294">
      <w:pPr>
        <w:ind w:left="720"/>
        <w:rPr>
          <w:rFonts w:ascii="Arial" w:hAnsi="Arial" w:cs="Arial"/>
        </w:rPr>
      </w:pPr>
    </w:p>
    <w:p w:rsidR="00FA5294" w:rsidRPr="00BA37FC" w:rsidRDefault="00FA5294" w:rsidP="00C91B12">
      <w:pPr>
        <w:tabs>
          <w:tab w:val="left" w:pos="720"/>
        </w:tabs>
        <w:ind w:left="720" w:hanging="720"/>
        <w:rPr>
          <w:rFonts w:ascii="Arial" w:hAnsi="Arial" w:cs="Arial"/>
          <w:b/>
        </w:rPr>
      </w:pPr>
      <w:r w:rsidRPr="00BA37FC">
        <w:rPr>
          <w:rFonts w:ascii="Arial" w:hAnsi="Arial" w:cs="Arial"/>
          <w:b/>
        </w:rPr>
        <w:t>7.</w:t>
      </w:r>
      <w:r w:rsidRPr="00BA37FC">
        <w:rPr>
          <w:rFonts w:ascii="Arial" w:hAnsi="Arial" w:cs="Arial"/>
          <w:b/>
        </w:rPr>
        <w:tab/>
        <w:t xml:space="preserve">AFFILIATES </w:t>
      </w:r>
      <w:smartTag w:uri="urn:schemas-microsoft-com:office:smarttags" w:element="stockticker">
        <w:r w:rsidRPr="00BA37FC">
          <w:rPr>
            <w:rFonts w:ascii="Arial" w:hAnsi="Arial" w:cs="Arial"/>
            <w:b/>
          </w:rPr>
          <w:t>AND</w:t>
        </w:r>
      </w:smartTag>
      <w:r w:rsidRPr="00BA37FC">
        <w:rPr>
          <w:rFonts w:ascii="Arial" w:hAnsi="Arial" w:cs="Arial"/>
          <w:b/>
        </w:rPr>
        <w:t xml:space="preserve"> PREDECESSORS RENDERING PUBLIC UTILITY SERVICE OUTSIDE PENNSYLVANIA:</w:t>
      </w:r>
    </w:p>
    <w:p w:rsidR="00FA5294" w:rsidRPr="00BA37FC" w:rsidRDefault="00FA5294" w:rsidP="00FA5294">
      <w:pPr>
        <w:rPr>
          <w:rFonts w:ascii="Arial" w:hAnsi="Arial" w:cs="Arial"/>
          <w:b/>
        </w:rPr>
      </w:pPr>
    </w:p>
    <w:p w:rsidR="00FA5294" w:rsidRPr="00BA37FC" w:rsidRDefault="00FA5294" w:rsidP="00FA5294">
      <w:pPr>
        <w:numPr>
          <w:ilvl w:val="0"/>
          <w:numId w:val="1"/>
        </w:numPr>
        <w:tabs>
          <w:tab w:val="left" w:pos="1080"/>
        </w:tabs>
        <w:ind w:left="1080"/>
        <w:rPr>
          <w:rFonts w:ascii="Arial" w:hAnsi="Arial" w:cs="Arial"/>
        </w:rPr>
      </w:pPr>
      <w:r w:rsidRPr="00BA37FC">
        <w:rPr>
          <w:rFonts w:ascii="Arial" w:hAnsi="Arial" w:cs="Arial"/>
        </w:rPr>
        <w:t>The Applicant has no affiliates rendering or predecessors which rendered public utility service outside Pennsylvania.</w:t>
      </w:r>
      <w:r w:rsidRPr="00BA37FC">
        <w:rPr>
          <w:rFonts w:ascii="Arial" w:hAnsi="Arial" w:cs="Arial"/>
        </w:rPr>
        <w:br/>
      </w:r>
    </w:p>
    <w:p w:rsidR="00FA5294" w:rsidRPr="00BA37FC" w:rsidRDefault="00FA5294" w:rsidP="00FA5294">
      <w:pPr>
        <w:numPr>
          <w:ilvl w:val="0"/>
          <w:numId w:val="1"/>
        </w:numPr>
        <w:tabs>
          <w:tab w:val="left" w:pos="1080"/>
        </w:tabs>
        <w:ind w:left="1080"/>
        <w:rPr>
          <w:rFonts w:ascii="Arial" w:hAnsi="Arial" w:cs="Arial"/>
        </w:rPr>
      </w:pPr>
      <w:r w:rsidRPr="00BA37FC">
        <w:rPr>
          <w:rFonts w:ascii="Arial" w:hAnsi="Arial" w:cs="Arial"/>
        </w:rPr>
        <w:t>The Applicant has affiliates rendering or predecessors which rendered public utility service outside Pennsylvania.  Name and address of the affiliates</w:t>
      </w:r>
      <w:r w:rsidR="00BF38A2" w:rsidRPr="00BA37FC">
        <w:rPr>
          <w:rFonts w:ascii="Arial" w:hAnsi="Arial" w:cs="Arial"/>
        </w:rPr>
        <w:t xml:space="preserve"> and predecessors (please identify affiliates versus predecessors</w:t>
      </w:r>
      <w:r w:rsidRPr="00BA37FC">
        <w:rPr>
          <w:rFonts w:ascii="Arial" w:hAnsi="Arial" w:cs="Arial"/>
        </w:rPr>
        <w:t>).</w:t>
      </w: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CC4024" w:rsidRDefault="00FA5294" w:rsidP="00FA5294">
      <w:pPr>
        <w:ind w:left="720"/>
        <w:rPr>
          <w:rFonts w:ascii="Arial" w:hAnsi="Arial" w:cs="Arial"/>
        </w:rPr>
      </w:pPr>
    </w:p>
    <w:p w:rsidR="00FA5294" w:rsidRPr="00BA37FC" w:rsidRDefault="00FA5294" w:rsidP="00BF38A2">
      <w:pPr>
        <w:tabs>
          <w:tab w:val="left" w:pos="720"/>
        </w:tabs>
        <w:ind w:left="720" w:hanging="720"/>
        <w:rPr>
          <w:rFonts w:ascii="Arial" w:hAnsi="Arial" w:cs="Arial"/>
        </w:rPr>
      </w:pPr>
      <w:r w:rsidRPr="00BA37FC">
        <w:rPr>
          <w:rFonts w:ascii="Arial" w:hAnsi="Arial" w:cs="Arial"/>
          <w:b/>
        </w:rPr>
        <w:t>8.</w:t>
      </w:r>
      <w:r w:rsidRPr="00BA37FC">
        <w:rPr>
          <w:rFonts w:ascii="Arial" w:hAnsi="Arial" w:cs="Arial"/>
          <w:b/>
        </w:rPr>
        <w:tab/>
        <w:t>APPLICANT’S PRESENT OPERATIONS</w:t>
      </w:r>
      <w:r w:rsidRPr="00BA37FC">
        <w:rPr>
          <w:rFonts w:ascii="Arial" w:hAnsi="Arial" w:cs="Arial"/>
        </w:rPr>
        <w:t xml:space="preserve">: </w:t>
      </w:r>
      <w:r w:rsidR="00481E1E" w:rsidRPr="00BA37FC">
        <w:rPr>
          <w:rFonts w:ascii="Arial" w:hAnsi="Arial" w:cs="Arial"/>
        </w:rPr>
        <w:t xml:space="preserve"> </w:t>
      </w:r>
      <w:r w:rsidRPr="00BA37FC">
        <w:rPr>
          <w:rFonts w:ascii="Arial" w:hAnsi="Arial" w:cs="Arial"/>
        </w:rPr>
        <w:t>(Select and complete the appropriate statement)</w:t>
      </w:r>
    </w:p>
    <w:p w:rsidR="00FA5294" w:rsidRPr="00BA37FC" w:rsidRDefault="00FA5294" w:rsidP="00FA5294">
      <w:pPr>
        <w:rPr>
          <w:rFonts w:ascii="Arial" w:hAnsi="Arial" w:cs="Arial"/>
          <w:b/>
        </w:rPr>
      </w:pPr>
    </w:p>
    <w:p w:rsidR="00FA5294" w:rsidRPr="00BA37FC" w:rsidRDefault="00FA5294" w:rsidP="00FA5294">
      <w:pPr>
        <w:numPr>
          <w:ilvl w:val="0"/>
          <w:numId w:val="1"/>
        </w:numPr>
        <w:tabs>
          <w:tab w:val="left" w:pos="1080"/>
        </w:tabs>
        <w:spacing w:before="120" w:after="120"/>
        <w:ind w:left="1080"/>
        <w:rPr>
          <w:rFonts w:ascii="Arial" w:hAnsi="Arial" w:cs="Arial"/>
        </w:rPr>
      </w:pPr>
      <w:r w:rsidRPr="00BA37FC">
        <w:rPr>
          <w:rFonts w:ascii="Arial" w:hAnsi="Arial" w:cs="Arial"/>
        </w:rPr>
        <w:t>The applicant is not presently doing business in Pennsylvania as a public utility.</w:t>
      </w:r>
    </w:p>
    <w:p w:rsidR="00FA5294" w:rsidRPr="00BA37FC" w:rsidRDefault="00FA5294" w:rsidP="00FA5294">
      <w:pPr>
        <w:numPr>
          <w:ilvl w:val="0"/>
          <w:numId w:val="1"/>
        </w:numPr>
        <w:tabs>
          <w:tab w:val="left" w:pos="1080"/>
        </w:tabs>
        <w:spacing w:before="120" w:after="120"/>
        <w:ind w:left="1080"/>
        <w:rPr>
          <w:rFonts w:ascii="Arial" w:hAnsi="Arial" w:cs="Arial"/>
          <w:b/>
        </w:rPr>
      </w:pPr>
      <w:r w:rsidRPr="00BA37FC">
        <w:rPr>
          <w:rFonts w:ascii="Arial" w:hAnsi="Arial" w:cs="Arial"/>
        </w:rPr>
        <w:t>The applicant is presently doing business in Pennsylvania as a:</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 xml:space="preserve">Interexchange Toll Reseller, </w:t>
      </w:r>
      <w:proofErr w:type="spellStart"/>
      <w:r w:rsidRPr="00BA37FC">
        <w:rPr>
          <w:rFonts w:ascii="Arial" w:hAnsi="Arial" w:cs="Arial"/>
        </w:rPr>
        <w:t>InterLATA</w:t>
      </w:r>
      <w:proofErr w:type="spellEnd"/>
      <w:r w:rsidRPr="00BA37FC">
        <w:rPr>
          <w:rFonts w:ascii="Arial" w:hAnsi="Arial" w:cs="Arial"/>
        </w:rPr>
        <w:t xml:space="preserve"> and/or </w:t>
      </w:r>
      <w:proofErr w:type="spellStart"/>
      <w:r w:rsidRPr="00BA37FC">
        <w:rPr>
          <w:rFonts w:ascii="Arial" w:hAnsi="Arial" w:cs="Arial"/>
        </w:rPr>
        <w:t>IntraLATA</w:t>
      </w:r>
      <w:proofErr w:type="spellEnd"/>
      <w:r w:rsidRPr="00BA37FC">
        <w:rPr>
          <w:rFonts w:ascii="Arial" w:hAnsi="Arial" w:cs="Arial"/>
        </w:rPr>
        <w:t>, (e.g., MTS, 1+, 800, WATS, Travel and Debit Cards)</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 xml:space="preserve">Interexchange Toll Facilities-based carrier, </w:t>
      </w:r>
      <w:proofErr w:type="spellStart"/>
      <w:r w:rsidRPr="00BA37FC">
        <w:rPr>
          <w:rFonts w:ascii="Arial" w:hAnsi="Arial" w:cs="Arial"/>
        </w:rPr>
        <w:t>InterLATA</w:t>
      </w:r>
      <w:proofErr w:type="spellEnd"/>
      <w:r w:rsidRPr="00BA37FC">
        <w:rPr>
          <w:rFonts w:ascii="Arial" w:hAnsi="Arial" w:cs="Arial"/>
        </w:rPr>
        <w:t xml:space="preserve"> and/or </w:t>
      </w:r>
      <w:proofErr w:type="spellStart"/>
      <w:r w:rsidRPr="00BA37FC">
        <w:rPr>
          <w:rFonts w:ascii="Arial" w:hAnsi="Arial" w:cs="Arial"/>
        </w:rPr>
        <w:t>IntraLATA</w:t>
      </w:r>
      <w:proofErr w:type="spellEnd"/>
      <w:r w:rsidRPr="00BA37FC">
        <w:rPr>
          <w:rFonts w:ascii="Arial" w:hAnsi="Arial" w:cs="Arial"/>
        </w:rPr>
        <w:t>, (e.g., MTS, 1+, 800, WATS, Travel and Debit Cards)</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Competitive Access Provider (dedicated point-to-point or multipoint service; voice or data)</w:t>
      </w:r>
    </w:p>
    <w:p w:rsidR="00FA5294" w:rsidRPr="00BA37FC" w:rsidRDefault="00FA5294" w:rsidP="00FA5294">
      <w:pPr>
        <w:keepLines/>
        <w:numPr>
          <w:ilvl w:val="0"/>
          <w:numId w:val="1"/>
        </w:numPr>
        <w:tabs>
          <w:tab w:val="left" w:pos="1440"/>
        </w:tabs>
        <w:spacing w:before="120" w:after="120"/>
        <w:ind w:left="1440"/>
        <w:rPr>
          <w:rFonts w:ascii="Arial" w:hAnsi="Arial" w:cs="Arial"/>
        </w:rPr>
      </w:pPr>
      <w:r w:rsidRPr="00BA37FC">
        <w:rPr>
          <w:rFonts w:ascii="Arial" w:hAnsi="Arial" w:cs="Arial"/>
        </w:rPr>
        <w:t>Com</w:t>
      </w:r>
      <w:r w:rsidR="00481E1E" w:rsidRPr="00BA37FC">
        <w:rPr>
          <w:rFonts w:ascii="Arial" w:hAnsi="Arial" w:cs="Arial"/>
        </w:rPr>
        <w:t>petitive Local Exchange Carrier.</w:t>
      </w:r>
    </w:p>
    <w:p w:rsidR="00FA5294" w:rsidRPr="00BA37FC" w:rsidRDefault="00FA5294" w:rsidP="00FA5294">
      <w:pPr>
        <w:keepLines/>
        <w:widowControl w:val="0"/>
        <w:numPr>
          <w:ilvl w:val="0"/>
          <w:numId w:val="1"/>
        </w:numPr>
        <w:tabs>
          <w:tab w:val="left" w:pos="1080"/>
        </w:tabs>
        <w:spacing w:before="120" w:after="120"/>
        <w:ind w:left="1440"/>
        <w:rPr>
          <w:rFonts w:ascii="Arial" w:hAnsi="Arial" w:cs="Arial"/>
        </w:rPr>
      </w:pPr>
      <w:r w:rsidRPr="00BA37FC">
        <w:rPr>
          <w:rFonts w:ascii="Arial" w:hAnsi="Arial" w:cs="Arial"/>
        </w:rPr>
        <w:t>Incumbent Local Exchange Carrier.</w:t>
      </w:r>
    </w:p>
    <w:p w:rsidR="00FA5294" w:rsidRPr="00BA37FC" w:rsidRDefault="00FA5294" w:rsidP="00FA5294">
      <w:pPr>
        <w:keepLines/>
        <w:widowControl w:val="0"/>
        <w:numPr>
          <w:ilvl w:val="0"/>
          <w:numId w:val="1"/>
        </w:numPr>
        <w:tabs>
          <w:tab w:val="left" w:pos="1080"/>
        </w:tabs>
        <w:spacing w:before="120" w:after="120"/>
        <w:ind w:left="1440"/>
        <w:rPr>
          <w:rFonts w:ascii="Arial" w:hAnsi="Arial" w:cs="Arial"/>
        </w:rPr>
      </w:pPr>
      <w:r w:rsidRPr="00BA37FC">
        <w:rPr>
          <w:rFonts w:ascii="Arial" w:hAnsi="Arial" w:cs="Arial"/>
        </w:rPr>
        <w:t>Other (Identify).</w:t>
      </w:r>
    </w:p>
    <w:p w:rsidR="00FA5294" w:rsidRPr="00CC4024" w:rsidRDefault="00FA5294" w:rsidP="00FA5294">
      <w:pPr>
        <w:pStyle w:val="Footer"/>
        <w:tabs>
          <w:tab w:val="clear" w:pos="4320"/>
          <w:tab w:val="clear" w:pos="8640"/>
        </w:tabs>
        <w:jc w:val="right"/>
        <w:rPr>
          <w:rFonts w:cs="Arial"/>
        </w:rPr>
      </w:pPr>
    </w:p>
    <w:p w:rsidR="00FA5294" w:rsidRDefault="00FA5294"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Default="00481E1E" w:rsidP="00FA5294">
      <w:pPr>
        <w:pStyle w:val="Footer"/>
        <w:tabs>
          <w:tab w:val="clear" w:pos="4320"/>
          <w:tab w:val="clear" w:pos="8640"/>
        </w:tabs>
        <w:rPr>
          <w:rFonts w:cs="Arial"/>
        </w:rPr>
      </w:pPr>
    </w:p>
    <w:p w:rsidR="00481E1E" w:rsidRPr="00CC4024" w:rsidRDefault="00481E1E" w:rsidP="00FA5294">
      <w:pPr>
        <w:pStyle w:val="Footer"/>
        <w:tabs>
          <w:tab w:val="clear" w:pos="4320"/>
          <w:tab w:val="clear" w:pos="8640"/>
        </w:tabs>
        <w:rPr>
          <w:rFonts w:cs="Arial"/>
        </w:rPr>
      </w:pPr>
    </w:p>
    <w:p w:rsidR="00FA5294" w:rsidRPr="00CC4024" w:rsidRDefault="00FA5294" w:rsidP="00FA5294">
      <w:pPr>
        <w:pStyle w:val="Footer"/>
        <w:tabs>
          <w:tab w:val="clear" w:pos="4320"/>
          <w:tab w:val="clear" w:pos="8640"/>
        </w:tabs>
        <w:rPr>
          <w:rFonts w:cs="Arial"/>
        </w:rPr>
      </w:pPr>
    </w:p>
    <w:p w:rsidR="00FA5294" w:rsidRPr="00BA37FC" w:rsidRDefault="00FA5294" w:rsidP="00BA37FC">
      <w:pPr>
        <w:ind w:left="720" w:hanging="720"/>
        <w:rPr>
          <w:rFonts w:ascii="Arial" w:hAnsi="Arial" w:cs="Arial"/>
          <w:b/>
        </w:rPr>
      </w:pPr>
      <w:r w:rsidRPr="00BA37FC">
        <w:rPr>
          <w:rFonts w:ascii="Arial" w:hAnsi="Arial" w:cs="Arial"/>
          <w:b/>
        </w:rPr>
        <w:t>9.</w:t>
      </w:r>
      <w:r w:rsidRPr="00BA37FC">
        <w:rPr>
          <w:rFonts w:ascii="Arial" w:hAnsi="Arial" w:cs="Arial"/>
          <w:b/>
        </w:rPr>
        <w:tab/>
        <w:t>APPLICANT’S PROPOSED OPERATIONS</w:t>
      </w:r>
      <w:r w:rsidRPr="00BA37FC">
        <w:rPr>
          <w:rFonts w:ascii="Arial" w:hAnsi="Arial" w:cs="Arial"/>
        </w:rPr>
        <w:t>:</w:t>
      </w:r>
      <w:r w:rsidR="00481E1E" w:rsidRPr="00BA37FC">
        <w:rPr>
          <w:rFonts w:ascii="Arial" w:hAnsi="Arial" w:cs="Arial"/>
        </w:rPr>
        <w:t xml:space="preserve"> </w:t>
      </w:r>
      <w:r w:rsidRPr="00BA37FC">
        <w:rPr>
          <w:rFonts w:ascii="Arial" w:hAnsi="Arial" w:cs="Arial"/>
        </w:rPr>
        <w:t xml:space="preserve"> The Applicant proposes to operate as</w:t>
      </w:r>
      <w:r w:rsidR="00BF38A2" w:rsidRPr="00BA37FC">
        <w:rPr>
          <w:rFonts w:ascii="Arial" w:hAnsi="Arial" w:cs="Arial"/>
        </w:rPr>
        <w:t xml:space="preserve">: </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 xml:space="preserve">Interexchange Toll Reseller, </w:t>
      </w:r>
      <w:proofErr w:type="spellStart"/>
      <w:r w:rsidRPr="00BA37FC">
        <w:rPr>
          <w:rFonts w:ascii="Arial" w:hAnsi="Arial" w:cs="Arial"/>
        </w:rPr>
        <w:t>InterLATA</w:t>
      </w:r>
      <w:proofErr w:type="spellEnd"/>
      <w:r w:rsidRPr="00BA37FC">
        <w:rPr>
          <w:rFonts w:ascii="Arial" w:hAnsi="Arial" w:cs="Arial"/>
        </w:rPr>
        <w:t xml:space="preserve"> and/or </w:t>
      </w:r>
      <w:proofErr w:type="spellStart"/>
      <w:r w:rsidRPr="00BA37FC">
        <w:rPr>
          <w:rFonts w:ascii="Arial" w:hAnsi="Arial" w:cs="Arial"/>
        </w:rPr>
        <w:t>IntraLATA</w:t>
      </w:r>
      <w:proofErr w:type="spellEnd"/>
      <w:r w:rsidRPr="00BA37FC">
        <w:rPr>
          <w:rFonts w:ascii="Arial" w:hAnsi="Arial" w:cs="Arial"/>
        </w:rPr>
        <w:t>, (e.g., MTS, 1+, 800, WATS, Travel and Debit Cards)</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 xml:space="preserve">Interexchange Toll Facilities-based carrier, </w:t>
      </w:r>
      <w:proofErr w:type="spellStart"/>
      <w:r w:rsidRPr="00BA37FC">
        <w:rPr>
          <w:rFonts w:ascii="Arial" w:hAnsi="Arial" w:cs="Arial"/>
        </w:rPr>
        <w:t>InterLATA</w:t>
      </w:r>
      <w:proofErr w:type="spellEnd"/>
      <w:r w:rsidRPr="00BA37FC">
        <w:rPr>
          <w:rFonts w:ascii="Arial" w:hAnsi="Arial" w:cs="Arial"/>
        </w:rPr>
        <w:t xml:space="preserve"> and/or </w:t>
      </w:r>
      <w:proofErr w:type="spellStart"/>
      <w:r w:rsidRPr="00BA37FC">
        <w:rPr>
          <w:rFonts w:ascii="Arial" w:hAnsi="Arial" w:cs="Arial"/>
        </w:rPr>
        <w:t>IntraLATA</w:t>
      </w:r>
      <w:proofErr w:type="spellEnd"/>
      <w:r w:rsidRPr="00BA37FC">
        <w:rPr>
          <w:rFonts w:ascii="Arial" w:hAnsi="Arial" w:cs="Arial"/>
        </w:rPr>
        <w:t>, (e.g., MTS, 1+, 800, WATS, Travel and Debit Cards)</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Competitive Access Provider (dedicated point-to-point or multipoint service; voice or data)</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Com</w:t>
      </w:r>
      <w:r w:rsidR="00481E1E" w:rsidRPr="00BA37FC">
        <w:rPr>
          <w:rFonts w:ascii="Arial" w:hAnsi="Arial" w:cs="Arial"/>
        </w:rPr>
        <w:t>petitive Local Exchange Carrier.</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Incumbent Local Exchange Carrier</w:t>
      </w:r>
      <w:r w:rsidR="00BF38A2" w:rsidRPr="00BA37FC">
        <w:rPr>
          <w:rFonts w:ascii="Arial" w:hAnsi="Arial" w:cs="Arial"/>
        </w:rPr>
        <w:t xml:space="preserve"> </w:t>
      </w:r>
    </w:p>
    <w:p w:rsidR="00FA5294" w:rsidRPr="00BA37FC" w:rsidRDefault="00FA5294" w:rsidP="00FA5294">
      <w:pPr>
        <w:keepLines/>
        <w:widowControl w:val="0"/>
        <w:numPr>
          <w:ilvl w:val="0"/>
          <w:numId w:val="1"/>
        </w:numPr>
        <w:tabs>
          <w:tab w:val="left" w:pos="1440"/>
        </w:tabs>
        <w:spacing w:before="120" w:after="120"/>
        <w:ind w:left="1440"/>
        <w:rPr>
          <w:rFonts w:ascii="Arial" w:hAnsi="Arial" w:cs="Arial"/>
        </w:rPr>
      </w:pPr>
      <w:r w:rsidRPr="00BA37FC">
        <w:rPr>
          <w:rFonts w:ascii="Arial" w:hAnsi="Arial" w:cs="Arial"/>
        </w:rPr>
        <w:t>Other (Identify).</w:t>
      </w:r>
    </w:p>
    <w:p w:rsidR="00481E1E" w:rsidRPr="00BA37FC" w:rsidRDefault="00481E1E" w:rsidP="00481E1E">
      <w:pPr>
        <w:keepLines/>
        <w:widowControl w:val="0"/>
        <w:tabs>
          <w:tab w:val="left" w:pos="1440"/>
        </w:tabs>
        <w:spacing w:before="120" w:after="120"/>
        <w:ind w:left="1440"/>
        <w:rPr>
          <w:rFonts w:ascii="Arial" w:hAnsi="Arial" w:cs="Arial"/>
        </w:rPr>
      </w:pPr>
    </w:p>
    <w:p w:rsidR="00FA5294" w:rsidRPr="00BA37FC" w:rsidRDefault="00FA5294" w:rsidP="00FA5294">
      <w:pPr>
        <w:pStyle w:val="Footer"/>
        <w:tabs>
          <w:tab w:val="clear" w:pos="4320"/>
          <w:tab w:val="clear" w:pos="8640"/>
        </w:tabs>
        <w:spacing w:line="360" w:lineRule="auto"/>
        <w:rPr>
          <w:rFonts w:cs="Arial"/>
          <w:sz w:val="24"/>
          <w:szCs w:val="24"/>
        </w:rPr>
      </w:pPr>
    </w:p>
    <w:p w:rsidR="00FA5294" w:rsidRPr="00BA37FC" w:rsidRDefault="00FA5294" w:rsidP="00BF38A2">
      <w:pPr>
        <w:ind w:left="720" w:hanging="720"/>
        <w:rPr>
          <w:rFonts w:ascii="Arial" w:hAnsi="Arial" w:cs="Arial"/>
        </w:rPr>
      </w:pPr>
      <w:r w:rsidRPr="00BA37FC">
        <w:rPr>
          <w:rFonts w:ascii="Arial" w:hAnsi="Arial" w:cs="Arial"/>
          <w:b/>
        </w:rPr>
        <w:t>10.</w:t>
      </w:r>
      <w:r w:rsidRPr="00BA37FC">
        <w:rPr>
          <w:rFonts w:ascii="Arial" w:hAnsi="Arial" w:cs="Arial"/>
          <w:b/>
        </w:rPr>
        <w:tab/>
        <w:t>PROPOSED SERVICES</w:t>
      </w:r>
      <w:r w:rsidRPr="00BA37FC">
        <w:rPr>
          <w:rFonts w:ascii="Arial" w:hAnsi="Arial" w:cs="Arial"/>
        </w:rPr>
        <w:t xml:space="preserve">:  Describe in detail the services which the Applicant proposes to offer.  If proposing to provide more than one category in Item #9, clearly and separately delineate the services within each proposed operation.  </w:t>
      </w:r>
      <w:r w:rsidR="00904480" w:rsidRPr="00904480">
        <w:rPr>
          <w:rFonts w:ascii="Arial" w:hAnsi="Arial" w:cs="Arial"/>
        </w:rPr>
        <w:t>Provide a brief description of the facilities the Company will use to provide service</w:t>
      </w:r>
      <w:r w:rsidR="00904480">
        <w:rPr>
          <w:rFonts w:ascii="Arial" w:hAnsi="Arial" w:cs="Arial"/>
        </w:rPr>
        <w:t>s</w:t>
      </w:r>
      <w:r w:rsidR="00904480" w:rsidRPr="00904480">
        <w:rPr>
          <w:rFonts w:ascii="Arial" w:hAnsi="Arial" w:cs="Arial"/>
        </w:rPr>
        <w:t>.  Specify wheth</w:t>
      </w:r>
      <w:r w:rsidR="00904480">
        <w:rPr>
          <w:rFonts w:ascii="Arial" w:hAnsi="Arial" w:cs="Arial"/>
        </w:rPr>
        <w:t>er those facilities are Company-</w:t>
      </w:r>
      <w:r w:rsidR="00904480" w:rsidRPr="00904480">
        <w:rPr>
          <w:rFonts w:ascii="Arial" w:hAnsi="Arial" w:cs="Arial"/>
        </w:rPr>
        <w:t>owned or obtained from other companie</w:t>
      </w:r>
      <w:r w:rsidR="00904480">
        <w:rPr>
          <w:rFonts w:ascii="Arial" w:hAnsi="Arial" w:cs="Arial"/>
        </w:rPr>
        <w:t>s as UNEs or on a resold basis.</w:t>
      </w:r>
    </w:p>
    <w:p w:rsidR="00FA5294" w:rsidRPr="00BA37FC" w:rsidRDefault="00FA5294" w:rsidP="00FA5294">
      <w:pPr>
        <w:spacing w:line="360" w:lineRule="auto"/>
        <w:rPr>
          <w:rFonts w:ascii="Arial" w:hAnsi="Arial" w:cs="Arial"/>
          <w:b/>
        </w:rPr>
      </w:pPr>
    </w:p>
    <w:p w:rsidR="00FA5294" w:rsidRPr="00BA37FC" w:rsidRDefault="00FA5294" w:rsidP="00FA5294">
      <w:pPr>
        <w:spacing w:line="360" w:lineRule="auto"/>
        <w:rPr>
          <w:rFonts w:ascii="Arial" w:hAnsi="Arial" w:cs="Arial"/>
          <w:b/>
        </w:rPr>
      </w:pPr>
    </w:p>
    <w:p w:rsidR="00FA5294" w:rsidRPr="00BA37FC" w:rsidRDefault="00FA5294" w:rsidP="00FA5294">
      <w:pPr>
        <w:spacing w:line="360" w:lineRule="auto"/>
        <w:rPr>
          <w:rFonts w:ascii="Arial" w:hAnsi="Arial" w:cs="Arial"/>
          <w:b/>
        </w:rPr>
      </w:pPr>
    </w:p>
    <w:p w:rsidR="00481E1E" w:rsidRPr="00BA37FC" w:rsidRDefault="00481E1E" w:rsidP="00FA5294">
      <w:pPr>
        <w:spacing w:line="360" w:lineRule="auto"/>
        <w:rPr>
          <w:rFonts w:ascii="Arial" w:hAnsi="Arial" w:cs="Arial"/>
          <w:b/>
        </w:rPr>
      </w:pPr>
    </w:p>
    <w:p w:rsidR="00481E1E" w:rsidRPr="00BA37FC" w:rsidRDefault="00481E1E" w:rsidP="00FA5294">
      <w:pPr>
        <w:spacing w:line="360" w:lineRule="auto"/>
        <w:rPr>
          <w:rFonts w:ascii="Arial" w:hAnsi="Arial" w:cs="Arial"/>
          <w:b/>
        </w:rPr>
      </w:pPr>
    </w:p>
    <w:p w:rsidR="00481E1E" w:rsidRPr="00BA37FC" w:rsidRDefault="00481E1E" w:rsidP="00FA5294">
      <w:pPr>
        <w:spacing w:line="360" w:lineRule="auto"/>
        <w:rPr>
          <w:rFonts w:ascii="Arial" w:hAnsi="Arial" w:cs="Arial"/>
          <w:b/>
        </w:rPr>
      </w:pPr>
    </w:p>
    <w:p w:rsidR="00FA5294" w:rsidRPr="00BA37FC" w:rsidRDefault="00FA5294" w:rsidP="00FA5294">
      <w:pPr>
        <w:spacing w:line="360" w:lineRule="auto"/>
        <w:rPr>
          <w:rFonts w:ascii="Arial" w:hAnsi="Arial" w:cs="Arial"/>
          <w:b/>
        </w:rPr>
      </w:pPr>
    </w:p>
    <w:p w:rsidR="00FA5294" w:rsidRPr="00BA37FC" w:rsidRDefault="00BF38A2" w:rsidP="00BF38A2">
      <w:pPr>
        <w:ind w:left="720" w:hanging="720"/>
        <w:rPr>
          <w:rFonts w:ascii="Arial" w:hAnsi="Arial" w:cs="Arial"/>
        </w:rPr>
      </w:pPr>
      <w:r w:rsidRPr="00BA37FC">
        <w:rPr>
          <w:rFonts w:ascii="Arial" w:hAnsi="Arial" w:cs="Arial"/>
          <w:b/>
        </w:rPr>
        <w:t>1</w:t>
      </w:r>
      <w:r w:rsidR="00FA5294" w:rsidRPr="00BA37FC">
        <w:rPr>
          <w:rFonts w:ascii="Arial" w:hAnsi="Arial" w:cs="Arial"/>
          <w:b/>
        </w:rPr>
        <w:t>1.</w:t>
      </w:r>
      <w:r w:rsidR="00FA5294" w:rsidRPr="00BA37FC">
        <w:rPr>
          <w:rFonts w:ascii="Arial" w:hAnsi="Arial" w:cs="Arial"/>
          <w:b/>
        </w:rPr>
        <w:tab/>
        <w:t xml:space="preserve">SERVICE </w:t>
      </w:r>
      <w:smartTag w:uri="urn:schemas-microsoft-com:office:smarttags" w:element="stockticker">
        <w:r w:rsidR="00FA5294" w:rsidRPr="00BA37FC">
          <w:rPr>
            <w:rFonts w:ascii="Arial" w:hAnsi="Arial" w:cs="Arial"/>
            <w:b/>
          </w:rPr>
          <w:t>AREA</w:t>
        </w:r>
      </w:smartTag>
      <w:r w:rsidR="00FA5294" w:rsidRPr="00BA37FC">
        <w:rPr>
          <w:rFonts w:ascii="Arial" w:hAnsi="Arial" w:cs="Arial"/>
          <w:b/>
        </w:rPr>
        <w:t xml:space="preserve">: </w:t>
      </w:r>
      <w:r w:rsidR="00481E1E" w:rsidRPr="00BA37FC">
        <w:rPr>
          <w:rFonts w:ascii="Arial" w:hAnsi="Arial" w:cs="Arial"/>
          <w:b/>
        </w:rPr>
        <w:t xml:space="preserve"> </w:t>
      </w:r>
      <w:r w:rsidR="00FA5294" w:rsidRPr="00BA37FC">
        <w:rPr>
          <w:rFonts w:ascii="Arial" w:hAnsi="Arial" w:cs="Arial"/>
        </w:rPr>
        <w:t>Describe the geographic service area in which the Applicant proposes to offer services. Clearly and separately delineate the service territory for each category listed in Item #9.  For Competitive Local Exchange Carrier operations, you must name and serve the Incumbent Local Exchange Carriers in whose territory you request authority.</w:t>
      </w:r>
    </w:p>
    <w:p w:rsidR="00FA5294" w:rsidRPr="00CC4024" w:rsidRDefault="00FA5294" w:rsidP="00FA5294">
      <w:pPr>
        <w:rPr>
          <w:rFonts w:ascii="Arial" w:hAnsi="Arial" w:cs="Arial"/>
        </w:rPr>
      </w:pPr>
      <w:r w:rsidRPr="00CC4024">
        <w:rPr>
          <w:rFonts w:ascii="Arial" w:hAnsi="Arial" w:cs="Arial"/>
        </w:rPr>
        <w:t xml:space="preserve"> </w:t>
      </w:r>
    </w:p>
    <w:p w:rsidR="00FA5294" w:rsidRPr="00CC4024" w:rsidRDefault="00FA5294" w:rsidP="00FA5294">
      <w:pPr>
        <w:spacing w:line="360" w:lineRule="auto"/>
        <w:rPr>
          <w:rFonts w:ascii="Arial" w:hAnsi="Arial" w:cs="Arial"/>
        </w:rPr>
      </w:pPr>
    </w:p>
    <w:p w:rsidR="00FA5294" w:rsidRDefault="00FA5294" w:rsidP="00FA5294">
      <w:pPr>
        <w:rPr>
          <w:rFonts w:ascii="Arial" w:hAnsi="Arial" w:cs="Arial"/>
          <w:b/>
        </w:rPr>
      </w:pPr>
    </w:p>
    <w:p w:rsidR="00481E1E" w:rsidRPr="00CC4024" w:rsidRDefault="00481E1E" w:rsidP="00FA5294">
      <w:pPr>
        <w:rPr>
          <w:rFonts w:ascii="Arial" w:hAnsi="Arial" w:cs="Arial"/>
          <w:b/>
        </w:rPr>
      </w:pPr>
    </w:p>
    <w:p w:rsidR="00FA5294" w:rsidRDefault="00FA5294" w:rsidP="00FA5294">
      <w:pPr>
        <w:rPr>
          <w:rFonts w:ascii="Arial" w:hAnsi="Arial" w:cs="Arial"/>
          <w:b/>
        </w:rPr>
      </w:pPr>
    </w:p>
    <w:p w:rsidR="00481E1E" w:rsidRPr="00CC4024" w:rsidRDefault="00481E1E" w:rsidP="00FA5294">
      <w:pPr>
        <w:rPr>
          <w:rFonts w:ascii="Arial" w:hAnsi="Arial" w:cs="Arial"/>
          <w:b/>
        </w:rPr>
      </w:pPr>
    </w:p>
    <w:p w:rsidR="00FA5294" w:rsidRPr="00CC4024" w:rsidRDefault="00FA5294" w:rsidP="00FA5294">
      <w:pPr>
        <w:rPr>
          <w:rFonts w:ascii="Arial" w:hAnsi="Arial" w:cs="Arial"/>
          <w:b/>
        </w:rPr>
      </w:pPr>
    </w:p>
    <w:p w:rsidR="00FA5294" w:rsidRPr="00BA37FC" w:rsidRDefault="00FA5294" w:rsidP="00BF38A2">
      <w:pPr>
        <w:ind w:left="720" w:hanging="720"/>
        <w:rPr>
          <w:rFonts w:ascii="Arial" w:hAnsi="Arial" w:cs="Arial"/>
          <w:b/>
        </w:rPr>
      </w:pPr>
      <w:r w:rsidRPr="00BA37FC">
        <w:rPr>
          <w:rFonts w:ascii="Arial" w:hAnsi="Arial" w:cs="Arial"/>
          <w:b/>
        </w:rPr>
        <w:t>12.</w:t>
      </w:r>
      <w:r w:rsidRPr="00BA37FC">
        <w:rPr>
          <w:rFonts w:ascii="Arial" w:hAnsi="Arial" w:cs="Arial"/>
          <w:b/>
        </w:rPr>
        <w:tab/>
        <w:t xml:space="preserve">MARKET: </w:t>
      </w:r>
      <w:r w:rsidR="00481E1E" w:rsidRPr="00BA37FC">
        <w:rPr>
          <w:rFonts w:ascii="Arial" w:hAnsi="Arial" w:cs="Arial"/>
          <w:b/>
        </w:rPr>
        <w:t xml:space="preserve"> </w:t>
      </w:r>
      <w:r w:rsidRPr="00BA37FC">
        <w:rPr>
          <w:rFonts w:ascii="Arial" w:hAnsi="Arial" w:cs="Arial"/>
        </w:rPr>
        <w:t>Describe the customer base to which the Applicant proposes to market its services.  Clearly and separately delineate a market for each category listed in Item #9.</w:t>
      </w: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FA5294">
      <w:pPr>
        <w:ind w:firstLine="720"/>
        <w:rPr>
          <w:rFonts w:ascii="Arial" w:hAnsi="Arial" w:cs="Arial"/>
        </w:rPr>
      </w:pPr>
    </w:p>
    <w:p w:rsidR="00FA5294" w:rsidRPr="00BA37FC" w:rsidRDefault="00FA5294" w:rsidP="00BF38A2">
      <w:pPr>
        <w:ind w:left="720" w:hanging="720"/>
        <w:rPr>
          <w:rFonts w:ascii="Arial" w:hAnsi="Arial" w:cs="Arial"/>
        </w:rPr>
      </w:pPr>
      <w:r w:rsidRPr="00BA37FC">
        <w:rPr>
          <w:rFonts w:ascii="Arial" w:hAnsi="Arial" w:cs="Arial"/>
          <w:b/>
        </w:rPr>
        <w:t>13.</w:t>
      </w:r>
      <w:r w:rsidRPr="00BA37FC">
        <w:rPr>
          <w:rFonts w:ascii="Arial" w:hAnsi="Arial" w:cs="Arial"/>
        </w:rPr>
        <w:tab/>
      </w:r>
      <w:r w:rsidRPr="00BA37FC">
        <w:rPr>
          <w:rFonts w:ascii="Arial" w:hAnsi="Arial" w:cs="Arial"/>
          <w:b/>
        </w:rPr>
        <w:t>PROPOSED TARIFF(S):</w:t>
      </w:r>
      <w:r w:rsidRPr="00BA37FC">
        <w:rPr>
          <w:rFonts w:ascii="Arial" w:hAnsi="Arial" w:cs="Arial"/>
        </w:rPr>
        <w:t xml:space="preserve">  Each category of proposed operations must have a separate and distinct proposed tariff setting forth the rates, rules and regulations of the Applicant.  Every proposed tariff shall state on its cover page the nature of the proposed operations described therein, i.e., IXC </w:t>
      </w:r>
      <w:r w:rsidR="00BF38A2" w:rsidRPr="00BA37FC">
        <w:rPr>
          <w:rFonts w:ascii="Arial" w:hAnsi="Arial" w:cs="Arial"/>
        </w:rPr>
        <w:t>Reseller</w:t>
      </w:r>
      <w:r w:rsidRPr="00BA37FC">
        <w:rPr>
          <w:rFonts w:ascii="Arial" w:hAnsi="Arial" w:cs="Arial"/>
        </w:rPr>
        <w:t xml:space="preserve">, </w:t>
      </w:r>
      <w:smartTag w:uri="urn:schemas-microsoft-com:office:smarttags" w:element="stockticker">
        <w:r w:rsidRPr="00BA37FC">
          <w:rPr>
            <w:rFonts w:ascii="Arial" w:hAnsi="Arial" w:cs="Arial"/>
          </w:rPr>
          <w:t>CLEC</w:t>
        </w:r>
      </w:smartTag>
      <w:r w:rsidRPr="00BA37FC">
        <w:rPr>
          <w:rFonts w:ascii="Arial" w:hAnsi="Arial" w:cs="Arial"/>
        </w:rPr>
        <w:t xml:space="preserve">, </w:t>
      </w:r>
      <w:smartTag w:uri="urn:schemas-microsoft-com:office:smarttags" w:element="stockticker">
        <w:r w:rsidRPr="00BA37FC">
          <w:rPr>
            <w:rFonts w:ascii="Arial" w:hAnsi="Arial" w:cs="Arial"/>
          </w:rPr>
          <w:t>CAP</w:t>
        </w:r>
      </w:smartTag>
      <w:r w:rsidRPr="00BA37FC">
        <w:rPr>
          <w:rFonts w:ascii="Arial" w:hAnsi="Arial" w:cs="Arial"/>
        </w:rPr>
        <w:t>, or IXC F</w:t>
      </w:r>
      <w:r w:rsidR="00BF38A2" w:rsidRPr="00BA37FC">
        <w:rPr>
          <w:rFonts w:ascii="Arial" w:hAnsi="Arial" w:cs="Arial"/>
        </w:rPr>
        <w:t>acilities-based</w:t>
      </w:r>
      <w:r w:rsidRPr="00BA37FC">
        <w:rPr>
          <w:rFonts w:ascii="Arial" w:hAnsi="Arial" w:cs="Arial"/>
        </w:rPr>
        <w:t>.  A copy of all proposed tariffs must be appended to each original and duplicate original and copy of Form 377.</w:t>
      </w:r>
    </w:p>
    <w:p w:rsidR="00FA5294" w:rsidRPr="00CC4024" w:rsidRDefault="00FA5294" w:rsidP="00FA5294">
      <w:pPr>
        <w:rPr>
          <w:rFonts w:ascii="Arial" w:hAnsi="Arial" w:cs="Arial"/>
        </w:rPr>
      </w:pPr>
    </w:p>
    <w:p w:rsidR="004E3632" w:rsidRDefault="004E3632" w:rsidP="00BF38A2">
      <w:pPr>
        <w:pStyle w:val="BodyTextIndent2"/>
        <w:tabs>
          <w:tab w:val="left" w:pos="0"/>
        </w:tabs>
        <w:ind w:left="0"/>
        <w:rPr>
          <w:rFonts w:ascii="Arial" w:hAnsi="Arial" w:cs="Arial"/>
          <w:b/>
        </w:rPr>
      </w:pPr>
    </w:p>
    <w:p w:rsidR="00FA5294" w:rsidRDefault="00FA5294" w:rsidP="00BA37FC">
      <w:pPr>
        <w:pStyle w:val="BodyTextIndent2"/>
        <w:tabs>
          <w:tab w:val="left" w:pos="0"/>
        </w:tabs>
        <w:spacing w:after="0" w:line="240" w:lineRule="auto"/>
        <w:ind w:left="0"/>
        <w:rPr>
          <w:rFonts w:ascii="Arial" w:hAnsi="Arial" w:cs="Arial"/>
          <w:b/>
          <w:i/>
        </w:rPr>
      </w:pPr>
      <w:r w:rsidRPr="004E3632">
        <w:rPr>
          <w:rFonts w:ascii="Arial" w:hAnsi="Arial" w:cs="Arial"/>
          <w:b/>
        </w:rPr>
        <w:t>14.</w:t>
      </w:r>
      <w:r w:rsidRPr="004E3632">
        <w:rPr>
          <w:rFonts w:ascii="Arial" w:hAnsi="Arial" w:cs="Arial"/>
          <w:b/>
        </w:rPr>
        <w:tab/>
        <w:t>FINANCIAL</w:t>
      </w:r>
      <w:r w:rsidRPr="004E3632">
        <w:rPr>
          <w:rFonts w:ascii="Arial" w:hAnsi="Arial" w:cs="Arial"/>
          <w:b/>
          <w:i/>
        </w:rPr>
        <w:t>:  Attach the following to the Application:</w:t>
      </w:r>
    </w:p>
    <w:p w:rsidR="00BA37FC" w:rsidRPr="004E3632" w:rsidRDefault="00BA37FC" w:rsidP="00BA37FC">
      <w:pPr>
        <w:pStyle w:val="BodyTextIndent2"/>
        <w:tabs>
          <w:tab w:val="left" w:pos="0"/>
        </w:tabs>
        <w:spacing w:after="0" w:line="240" w:lineRule="auto"/>
        <w:ind w:left="0"/>
        <w:rPr>
          <w:rFonts w:ascii="Arial" w:hAnsi="Arial" w:cs="Arial"/>
          <w:b/>
          <w:i/>
        </w:rPr>
      </w:pPr>
    </w:p>
    <w:p w:rsidR="00BF38A2" w:rsidRDefault="00FA5294" w:rsidP="00BF38A2">
      <w:pPr>
        <w:pStyle w:val="BodyTextIndent2"/>
        <w:tabs>
          <w:tab w:val="left" w:pos="0"/>
        </w:tabs>
        <w:spacing w:line="240" w:lineRule="auto"/>
        <w:ind w:left="720"/>
        <w:rPr>
          <w:rFonts w:ascii="Arial" w:hAnsi="Arial" w:cs="Arial"/>
        </w:rPr>
      </w:pPr>
      <w:r w:rsidRPr="00CC4024">
        <w:rPr>
          <w:rFonts w:ascii="Arial" w:hAnsi="Arial" w:cs="Arial"/>
        </w:rPr>
        <w:t>A general description of the Applicant’s capitalization and, if applicable, its corporate stock structure;</w:t>
      </w:r>
      <w:r w:rsidR="00BF38A2">
        <w:rPr>
          <w:rFonts w:ascii="Arial" w:hAnsi="Arial" w:cs="Arial"/>
        </w:rPr>
        <w:t xml:space="preserve">  </w:t>
      </w:r>
    </w:p>
    <w:p w:rsidR="00FA5294" w:rsidRPr="00CC4024" w:rsidRDefault="00FA5294" w:rsidP="00BF38A2">
      <w:pPr>
        <w:pStyle w:val="BodyTextIndent2"/>
        <w:tabs>
          <w:tab w:val="left" w:pos="0"/>
        </w:tabs>
        <w:spacing w:line="240" w:lineRule="auto"/>
        <w:ind w:left="720"/>
        <w:rPr>
          <w:rFonts w:ascii="Arial" w:hAnsi="Arial" w:cs="Arial"/>
        </w:rPr>
      </w:pPr>
      <w:r w:rsidRPr="00CC4024">
        <w:rPr>
          <w:rFonts w:ascii="Arial" w:hAnsi="Arial" w:cs="Arial"/>
        </w:rPr>
        <w:t>Current balance sheet, Income Statement, and Cash Flow Statement of Applicant or Affiliated Company, if relying on affiliate for financial security;</w:t>
      </w:r>
    </w:p>
    <w:p w:rsidR="00BF38A2" w:rsidRDefault="00FA5294" w:rsidP="00BF38A2">
      <w:pPr>
        <w:pStyle w:val="BodyTextIndent2"/>
        <w:spacing w:line="240" w:lineRule="auto"/>
        <w:ind w:left="720"/>
        <w:rPr>
          <w:rFonts w:ascii="Arial" w:hAnsi="Arial" w:cs="Arial"/>
        </w:rPr>
      </w:pPr>
      <w:r w:rsidRPr="00CC4024">
        <w:rPr>
          <w:rFonts w:ascii="Arial" w:hAnsi="Arial" w:cs="Arial"/>
        </w:rPr>
        <w:t>A tentative operating balance sheet and a projected income statement for the first year of operation within the Commonwealth of Pennsylvania; provide the name,</w:t>
      </w:r>
      <w:r w:rsidRPr="00CC4024">
        <w:rPr>
          <w:rFonts w:ascii="Arial" w:hAnsi="Arial" w:cs="Arial"/>
          <w:b/>
          <w:i/>
        </w:rPr>
        <w:t xml:space="preserve"> </w:t>
      </w:r>
      <w:r w:rsidRPr="00CC4024">
        <w:rPr>
          <w:rFonts w:ascii="Arial" w:hAnsi="Arial" w:cs="Arial"/>
        </w:rPr>
        <w:t>title, address, telephone number and fax number of the Applicant’s custodian for its</w:t>
      </w:r>
      <w:r w:rsidRPr="00CC4024">
        <w:rPr>
          <w:rFonts w:ascii="Arial" w:hAnsi="Arial" w:cs="Arial"/>
          <w:b/>
          <w:i/>
        </w:rPr>
        <w:t xml:space="preserve"> </w:t>
      </w:r>
      <w:r w:rsidRPr="00CC4024">
        <w:rPr>
          <w:rFonts w:ascii="Arial" w:hAnsi="Arial" w:cs="Arial"/>
        </w:rPr>
        <w:t>accounting records and supporting documentation; and indicate where the Applicant’s accounting records and supporting documentation are, or will be, maintained.</w:t>
      </w:r>
    </w:p>
    <w:p w:rsidR="00FA5294" w:rsidRDefault="00FA5294" w:rsidP="00BF38A2">
      <w:pPr>
        <w:pStyle w:val="BodyTextIndent2"/>
        <w:spacing w:line="240" w:lineRule="auto"/>
        <w:ind w:left="720"/>
        <w:rPr>
          <w:rFonts w:ascii="Arial" w:hAnsi="Arial" w:cs="Arial"/>
        </w:rPr>
      </w:pPr>
      <w:r w:rsidRPr="00CC4024">
        <w:rPr>
          <w:rFonts w:ascii="Arial" w:hAnsi="Arial" w:cs="Arial"/>
        </w:rPr>
        <w:t>If available, include bond rating, letters of credit, credit reports, insurance coverage and reports, and major contracts.</w:t>
      </w:r>
    </w:p>
    <w:p w:rsidR="00BA37FC" w:rsidRPr="00CC4024" w:rsidRDefault="00BA37FC" w:rsidP="00BA37FC">
      <w:pPr>
        <w:pStyle w:val="BodyTextIndent2"/>
        <w:spacing w:after="0" w:line="240" w:lineRule="auto"/>
        <w:ind w:left="720"/>
        <w:rPr>
          <w:rFonts w:ascii="Arial" w:hAnsi="Arial" w:cs="Arial"/>
        </w:rPr>
      </w:pPr>
    </w:p>
    <w:p w:rsidR="00BA37FC" w:rsidRDefault="00FA5294" w:rsidP="00BA37FC">
      <w:pPr>
        <w:pStyle w:val="BodyTextIndent2"/>
        <w:tabs>
          <w:tab w:val="left" w:pos="0"/>
        </w:tabs>
        <w:spacing w:before="240" w:after="240" w:line="240" w:lineRule="auto"/>
        <w:ind w:left="720" w:hanging="720"/>
        <w:rPr>
          <w:rFonts w:ascii="Arial" w:hAnsi="Arial" w:cs="Arial"/>
          <w:b/>
          <w:i/>
        </w:rPr>
      </w:pPr>
      <w:r w:rsidRPr="004E3632">
        <w:rPr>
          <w:rFonts w:ascii="Arial" w:hAnsi="Arial" w:cs="Arial"/>
          <w:b/>
        </w:rPr>
        <w:t>15.</w:t>
      </w:r>
      <w:r w:rsidRPr="004E3632">
        <w:rPr>
          <w:rFonts w:ascii="Arial" w:hAnsi="Arial" w:cs="Arial"/>
          <w:b/>
        </w:rPr>
        <w:tab/>
        <w:t>START DATE:</w:t>
      </w:r>
      <w:r w:rsidRPr="004E3632">
        <w:rPr>
          <w:rFonts w:ascii="Arial" w:hAnsi="Arial" w:cs="Arial"/>
          <w:b/>
          <w:i/>
        </w:rPr>
        <w:t xml:space="preserve">  </w:t>
      </w:r>
      <w:r w:rsidRPr="004E3632">
        <w:rPr>
          <w:rFonts w:ascii="Arial" w:hAnsi="Arial" w:cs="Arial"/>
        </w:rPr>
        <w:t>The Applicant proposes to begin offering services on or about</w:t>
      </w:r>
      <w:r w:rsidRPr="004E3632">
        <w:rPr>
          <w:rFonts w:ascii="Arial" w:hAnsi="Arial" w:cs="Arial"/>
          <w:b/>
          <w:i/>
        </w:rPr>
        <w:t xml:space="preserve"> </w:t>
      </w:r>
    </w:p>
    <w:p w:rsidR="00FA5294" w:rsidRDefault="00BA37FC" w:rsidP="00BA37FC">
      <w:pPr>
        <w:pStyle w:val="BodyTextIndent2"/>
        <w:tabs>
          <w:tab w:val="left" w:pos="0"/>
        </w:tabs>
        <w:spacing w:before="240" w:after="240" w:line="240" w:lineRule="auto"/>
        <w:ind w:left="720" w:hanging="720"/>
        <w:rPr>
          <w:rFonts w:ascii="Arial" w:hAnsi="Arial" w:cs="Arial"/>
          <w:b/>
          <w:i/>
        </w:rPr>
      </w:pPr>
      <w:r>
        <w:rPr>
          <w:rFonts w:ascii="Arial" w:hAnsi="Arial" w:cs="Arial"/>
          <w:b/>
        </w:rPr>
        <w:tab/>
      </w:r>
      <w:r w:rsidR="00FA5294" w:rsidRPr="004E3632">
        <w:rPr>
          <w:rFonts w:ascii="Arial" w:hAnsi="Arial" w:cs="Arial"/>
          <w:b/>
          <w:i/>
        </w:rPr>
        <w:t>_________________________.</w:t>
      </w:r>
    </w:p>
    <w:p w:rsidR="00BA37FC" w:rsidRDefault="00BA37FC" w:rsidP="00BA37FC">
      <w:pPr>
        <w:pStyle w:val="BodyTextIndent2"/>
        <w:tabs>
          <w:tab w:val="left" w:pos="0"/>
        </w:tabs>
        <w:spacing w:after="0" w:line="240" w:lineRule="auto"/>
        <w:ind w:left="720" w:hanging="720"/>
        <w:rPr>
          <w:rFonts w:ascii="Arial" w:hAnsi="Arial" w:cs="Arial"/>
          <w:b/>
        </w:rPr>
      </w:pPr>
    </w:p>
    <w:p w:rsidR="00FA5294" w:rsidRPr="004E3632" w:rsidRDefault="00FA5294" w:rsidP="00481E1E">
      <w:pPr>
        <w:pStyle w:val="BodyTextIndent2"/>
        <w:tabs>
          <w:tab w:val="left" w:pos="0"/>
        </w:tabs>
        <w:spacing w:before="240" w:line="240" w:lineRule="auto"/>
        <w:ind w:left="720" w:hanging="720"/>
        <w:rPr>
          <w:rFonts w:ascii="Arial" w:hAnsi="Arial" w:cs="Arial"/>
        </w:rPr>
      </w:pPr>
      <w:r w:rsidRPr="004E3632">
        <w:rPr>
          <w:rFonts w:ascii="Arial" w:hAnsi="Arial" w:cs="Arial"/>
          <w:b/>
        </w:rPr>
        <w:t>16.</w:t>
      </w:r>
      <w:r w:rsidRPr="004E3632">
        <w:rPr>
          <w:rFonts w:ascii="Arial" w:hAnsi="Arial" w:cs="Arial"/>
          <w:b/>
        </w:rPr>
        <w:tab/>
        <w:t>FURTHER DEVELOPMENTS:</w:t>
      </w:r>
      <w:r w:rsidRPr="004E3632">
        <w:rPr>
          <w:rFonts w:ascii="Arial" w:hAnsi="Arial" w:cs="Arial"/>
          <w:b/>
          <w:i/>
        </w:rPr>
        <w:t xml:space="preserve">  </w:t>
      </w:r>
      <w:r w:rsidRPr="004E3632">
        <w:rPr>
          <w:rFonts w:ascii="Arial" w:hAnsi="Arial" w:cs="Arial"/>
        </w:rPr>
        <w:t>Attach to the App</w:t>
      </w:r>
      <w:r w:rsidR="004E3632">
        <w:rPr>
          <w:rFonts w:ascii="Arial" w:hAnsi="Arial" w:cs="Arial"/>
        </w:rPr>
        <w:t xml:space="preserve">lication a statement of further </w:t>
      </w:r>
      <w:r w:rsidR="004E3632" w:rsidRPr="004E3632">
        <w:rPr>
          <w:rFonts w:ascii="Arial" w:hAnsi="Arial" w:cs="Arial"/>
        </w:rPr>
        <w:t>developments</w:t>
      </w:r>
      <w:r w:rsidR="004E3632">
        <w:rPr>
          <w:rFonts w:ascii="Arial" w:hAnsi="Arial" w:cs="Arial"/>
        </w:rPr>
        <w:t>,</w:t>
      </w:r>
      <w:r w:rsidRPr="004E3632">
        <w:rPr>
          <w:rFonts w:ascii="Arial" w:hAnsi="Arial" w:cs="Arial"/>
        </w:rPr>
        <w:t xml:space="preserve"> planned or contemplated, to which the present Application is preliminary or with which it forms a part, together with a reference to any related proceeding before the Commission.</w:t>
      </w:r>
    </w:p>
    <w:p w:rsidR="00BF38A2" w:rsidRPr="004E3632" w:rsidRDefault="00FA5294" w:rsidP="00BF38A2">
      <w:pPr>
        <w:pStyle w:val="BodyTextIndent2"/>
        <w:spacing w:line="240" w:lineRule="auto"/>
        <w:ind w:hanging="720"/>
        <w:rPr>
          <w:rFonts w:ascii="Arial" w:hAnsi="Arial" w:cs="Arial"/>
        </w:rPr>
      </w:pPr>
      <w:r w:rsidRPr="004E3632">
        <w:rPr>
          <w:rFonts w:ascii="Arial" w:hAnsi="Arial" w:cs="Arial"/>
          <w:b/>
        </w:rPr>
        <w:t>17.</w:t>
      </w:r>
      <w:r w:rsidRPr="004E3632">
        <w:rPr>
          <w:rFonts w:ascii="Arial" w:hAnsi="Arial" w:cs="Arial"/>
          <w:b/>
        </w:rPr>
        <w:tab/>
        <w:t>NOTICE:</w:t>
      </w:r>
      <w:r w:rsidRPr="004E3632">
        <w:rPr>
          <w:rFonts w:ascii="Arial" w:hAnsi="Arial" w:cs="Arial"/>
          <w:i/>
        </w:rPr>
        <w:t xml:space="preserve"> </w:t>
      </w:r>
      <w:r w:rsidRPr="004E3632">
        <w:rPr>
          <w:rFonts w:ascii="Arial" w:hAnsi="Arial" w:cs="Arial"/>
          <w:b/>
          <w:i/>
        </w:rPr>
        <w:t xml:space="preserve">   </w:t>
      </w:r>
      <w:r w:rsidRPr="004E3632">
        <w:rPr>
          <w:rFonts w:ascii="Arial" w:hAnsi="Arial" w:cs="Arial"/>
        </w:rPr>
        <w:t>Pursuant to 52 Pa. Code §</w:t>
      </w:r>
      <w:r w:rsidR="00481E1E" w:rsidRPr="004E3632">
        <w:rPr>
          <w:rFonts w:ascii="Arial" w:hAnsi="Arial" w:cs="Arial"/>
        </w:rPr>
        <w:t xml:space="preserve"> </w:t>
      </w:r>
      <w:r w:rsidRPr="004E3632">
        <w:rPr>
          <w:rFonts w:ascii="Arial" w:hAnsi="Arial" w:cs="Arial"/>
        </w:rPr>
        <w:t>5.14, you are required to serve a copy of the signed and verified Application, with attachments, on the below-listed parties, and file proof of such service with this Commission:</w:t>
      </w:r>
    </w:p>
    <w:p w:rsidR="005C51E4" w:rsidRDefault="005C51E4" w:rsidP="00BF38A2">
      <w:pPr>
        <w:pStyle w:val="BodyTextIndent2"/>
        <w:spacing w:line="240" w:lineRule="auto"/>
        <w:ind w:hanging="720"/>
        <w:rPr>
          <w:rFonts w:ascii="Arial" w:hAnsi="Arial" w:cs="Arial"/>
        </w:rPr>
      </w:pPr>
    </w:p>
    <w:tbl>
      <w:tblPr>
        <w:tblW w:w="0" w:type="auto"/>
        <w:tblInd w:w="468" w:type="dxa"/>
        <w:tblLook w:val="01E0" w:firstRow="1" w:lastRow="1" w:firstColumn="1" w:lastColumn="1" w:noHBand="0" w:noVBand="0"/>
      </w:tblPr>
      <w:tblGrid>
        <w:gridCol w:w="4320"/>
        <w:gridCol w:w="4788"/>
      </w:tblGrid>
      <w:tr w:rsidR="00BF38A2" w:rsidRPr="004E3632" w:rsidTr="00A6264C">
        <w:tc>
          <w:tcPr>
            <w:tcW w:w="4320" w:type="dxa"/>
          </w:tcPr>
          <w:p w:rsidR="00BF38A2" w:rsidRPr="004E3632" w:rsidRDefault="00BF38A2" w:rsidP="00A6264C">
            <w:pPr>
              <w:pStyle w:val="BodyTextIndent2"/>
              <w:spacing w:after="0" w:line="240" w:lineRule="auto"/>
              <w:ind w:left="0"/>
              <w:rPr>
                <w:rFonts w:ascii="Arial" w:hAnsi="Arial" w:cs="Arial"/>
                <w:b/>
              </w:rPr>
            </w:pPr>
            <w:r w:rsidRPr="004E3632">
              <w:rPr>
                <w:rFonts w:ascii="Arial" w:hAnsi="Arial" w:cs="Arial"/>
                <w:b/>
              </w:rPr>
              <w:t>Office of Consumer Advocate</w:t>
            </w:r>
          </w:p>
          <w:p w:rsidR="00BF38A2" w:rsidRPr="004E3632" w:rsidRDefault="00BF38A2" w:rsidP="00A6264C">
            <w:pPr>
              <w:pStyle w:val="BodyTextIndent2"/>
              <w:spacing w:after="0" w:line="240" w:lineRule="auto"/>
              <w:ind w:left="0"/>
              <w:rPr>
                <w:rFonts w:ascii="Arial" w:hAnsi="Arial" w:cs="Arial"/>
              </w:rPr>
            </w:pPr>
            <w:r w:rsidRPr="004E3632">
              <w:rPr>
                <w:rFonts w:ascii="Arial" w:hAnsi="Arial" w:cs="Arial"/>
              </w:rPr>
              <w:t>555 Walnut Street</w:t>
            </w:r>
          </w:p>
          <w:p w:rsidR="005C51E4" w:rsidRPr="004E3632" w:rsidRDefault="00A06333" w:rsidP="00A6264C">
            <w:pPr>
              <w:pStyle w:val="BodyTextIndent2"/>
              <w:spacing w:after="0" w:line="240" w:lineRule="auto"/>
              <w:ind w:left="0"/>
              <w:rPr>
                <w:rFonts w:ascii="Arial" w:hAnsi="Arial" w:cs="Arial"/>
              </w:rPr>
            </w:pPr>
            <w:r w:rsidRPr="004E3632">
              <w:rPr>
                <w:rFonts w:ascii="Arial" w:hAnsi="Arial" w:cs="Arial"/>
              </w:rPr>
              <w:t>5</w:t>
            </w:r>
            <w:r w:rsidR="005C51E4" w:rsidRPr="004E3632">
              <w:rPr>
                <w:rFonts w:ascii="Arial" w:hAnsi="Arial" w:cs="Arial"/>
              </w:rPr>
              <w:t>th Floor, Forum Place</w:t>
            </w:r>
          </w:p>
          <w:p w:rsidR="005C51E4" w:rsidRPr="004E3632" w:rsidRDefault="005C51E4" w:rsidP="00A6264C">
            <w:pPr>
              <w:pStyle w:val="BodyTextIndent2"/>
              <w:spacing w:after="0" w:line="240" w:lineRule="auto"/>
              <w:ind w:left="0"/>
              <w:rPr>
                <w:rFonts w:ascii="Arial" w:hAnsi="Arial" w:cs="Arial"/>
              </w:rPr>
            </w:pPr>
            <w:r w:rsidRPr="004E3632">
              <w:rPr>
                <w:rFonts w:ascii="Arial" w:hAnsi="Arial" w:cs="Arial"/>
              </w:rPr>
              <w:t>Harrisburg, PA 17101-1923</w:t>
            </w:r>
          </w:p>
          <w:p w:rsidR="00BF38A2" w:rsidRPr="004E3632" w:rsidRDefault="00BF38A2" w:rsidP="00A6264C">
            <w:pPr>
              <w:pStyle w:val="BodyTextIndent2"/>
              <w:spacing w:after="0" w:line="240" w:lineRule="auto"/>
              <w:ind w:left="0"/>
              <w:rPr>
                <w:rFonts w:ascii="Arial" w:hAnsi="Arial" w:cs="Arial"/>
              </w:rPr>
            </w:pPr>
          </w:p>
        </w:tc>
        <w:tc>
          <w:tcPr>
            <w:tcW w:w="4788" w:type="dxa"/>
          </w:tcPr>
          <w:p w:rsidR="00BF38A2" w:rsidRPr="004E3632" w:rsidRDefault="005C51E4" w:rsidP="00A6264C">
            <w:pPr>
              <w:pStyle w:val="BodyTextIndent2"/>
              <w:spacing w:after="0" w:line="240" w:lineRule="auto"/>
              <w:ind w:left="0"/>
              <w:rPr>
                <w:rFonts w:ascii="Arial" w:hAnsi="Arial" w:cs="Arial"/>
                <w:b/>
              </w:rPr>
            </w:pPr>
            <w:r w:rsidRPr="004E3632">
              <w:rPr>
                <w:rFonts w:ascii="Arial" w:hAnsi="Arial" w:cs="Arial"/>
                <w:b/>
              </w:rPr>
              <w:t>Office of Small Business Advocate</w:t>
            </w:r>
          </w:p>
          <w:p w:rsidR="005C51E4" w:rsidRPr="004E3632" w:rsidRDefault="005C51E4" w:rsidP="00A6264C">
            <w:pPr>
              <w:pStyle w:val="BodyTextIndent2"/>
              <w:spacing w:after="0" w:line="240" w:lineRule="auto"/>
              <w:ind w:left="0"/>
              <w:rPr>
                <w:rFonts w:ascii="Arial" w:hAnsi="Arial" w:cs="Arial"/>
              </w:rPr>
            </w:pPr>
            <w:r w:rsidRPr="004E3632">
              <w:rPr>
                <w:rFonts w:ascii="Arial" w:hAnsi="Arial" w:cs="Arial"/>
              </w:rPr>
              <w:t xml:space="preserve">Commerce </w:t>
            </w:r>
            <w:r w:rsidR="00A06333" w:rsidRPr="004E3632">
              <w:rPr>
                <w:rFonts w:ascii="Arial" w:hAnsi="Arial" w:cs="Arial"/>
              </w:rPr>
              <w:t>B</w:t>
            </w:r>
            <w:r w:rsidRPr="004E3632">
              <w:rPr>
                <w:rFonts w:ascii="Arial" w:hAnsi="Arial" w:cs="Arial"/>
              </w:rPr>
              <w:t>uilding, Suite 1102</w:t>
            </w:r>
          </w:p>
          <w:p w:rsidR="005C51E4" w:rsidRPr="004E3632" w:rsidRDefault="005C51E4" w:rsidP="00A6264C">
            <w:pPr>
              <w:pStyle w:val="BodyTextIndent2"/>
              <w:spacing w:after="0" w:line="240" w:lineRule="auto"/>
              <w:ind w:left="0"/>
              <w:rPr>
                <w:rFonts w:ascii="Arial" w:hAnsi="Arial" w:cs="Arial"/>
              </w:rPr>
            </w:pPr>
            <w:r w:rsidRPr="004E3632">
              <w:rPr>
                <w:rFonts w:ascii="Arial" w:hAnsi="Arial" w:cs="Arial"/>
              </w:rPr>
              <w:t>300 North Second Street</w:t>
            </w:r>
          </w:p>
          <w:p w:rsidR="005C51E4" w:rsidRPr="004E3632" w:rsidRDefault="005C51E4" w:rsidP="00A6264C">
            <w:pPr>
              <w:pStyle w:val="BodyTextIndent2"/>
              <w:spacing w:after="0" w:line="240" w:lineRule="auto"/>
              <w:ind w:left="0"/>
              <w:rPr>
                <w:rFonts w:ascii="Arial" w:hAnsi="Arial" w:cs="Arial"/>
              </w:rPr>
            </w:pPr>
            <w:r w:rsidRPr="004E3632">
              <w:rPr>
                <w:rFonts w:ascii="Arial" w:hAnsi="Arial" w:cs="Arial"/>
              </w:rPr>
              <w:t>Harrisburg, PA 17101</w:t>
            </w:r>
          </w:p>
        </w:tc>
      </w:tr>
      <w:tr w:rsidR="00BE36B0" w:rsidRPr="004E3632" w:rsidTr="00A6264C">
        <w:tc>
          <w:tcPr>
            <w:tcW w:w="4320" w:type="dxa"/>
          </w:tcPr>
          <w:p w:rsidR="00BE36B0" w:rsidRPr="004E3632" w:rsidRDefault="00BE36B0" w:rsidP="00A6264C">
            <w:pPr>
              <w:autoSpaceDE w:val="0"/>
              <w:autoSpaceDN w:val="0"/>
              <w:adjustRightInd w:val="0"/>
              <w:rPr>
                <w:rFonts w:ascii="Arial" w:hAnsi="Arial" w:cs="Arial"/>
                <w:b/>
              </w:rPr>
            </w:pPr>
            <w:r w:rsidRPr="004E3632">
              <w:rPr>
                <w:rFonts w:ascii="Arial" w:hAnsi="Arial" w:cs="Arial"/>
                <w:b/>
              </w:rPr>
              <w:t>Office of Attorney General</w:t>
            </w:r>
          </w:p>
          <w:p w:rsidR="00BE36B0" w:rsidRPr="004E3632" w:rsidRDefault="00BE36B0" w:rsidP="00A6264C">
            <w:pPr>
              <w:autoSpaceDE w:val="0"/>
              <w:autoSpaceDN w:val="0"/>
              <w:adjustRightInd w:val="0"/>
              <w:rPr>
                <w:rFonts w:ascii="Arial" w:hAnsi="Arial" w:cs="Arial"/>
              </w:rPr>
            </w:pPr>
            <w:r w:rsidRPr="004E3632">
              <w:rPr>
                <w:rFonts w:ascii="Arial" w:hAnsi="Arial" w:cs="Arial"/>
              </w:rPr>
              <w:t>Office of Consumer Protection</w:t>
            </w:r>
          </w:p>
          <w:p w:rsidR="00BE36B0" w:rsidRPr="004E3632" w:rsidRDefault="00BE36B0" w:rsidP="00A6264C">
            <w:pPr>
              <w:autoSpaceDE w:val="0"/>
              <w:autoSpaceDN w:val="0"/>
              <w:adjustRightInd w:val="0"/>
              <w:rPr>
                <w:rFonts w:ascii="Arial" w:hAnsi="Arial" w:cs="Arial"/>
              </w:rPr>
            </w:pPr>
            <w:r w:rsidRPr="004E3632">
              <w:rPr>
                <w:rFonts w:ascii="Arial" w:hAnsi="Arial" w:cs="Arial"/>
              </w:rPr>
              <w:t>Strawberry Square</w:t>
            </w:r>
          </w:p>
          <w:p w:rsidR="00BE36B0" w:rsidRPr="004E3632" w:rsidRDefault="00BE36B0" w:rsidP="00A6264C">
            <w:pPr>
              <w:autoSpaceDE w:val="0"/>
              <w:autoSpaceDN w:val="0"/>
              <w:adjustRightInd w:val="0"/>
              <w:rPr>
                <w:rFonts w:ascii="Arial" w:hAnsi="Arial" w:cs="Arial"/>
              </w:rPr>
            </w:pPr>
            <w:r w:rsidRPr="004E3632">
              <w:rPr>
                <w:rFonts w:ascii="Arial" w:hAnsi="Arial" w:cs="Arial"/>
              </w:rPr>
              <w:t>Harrisburg, PA 17120</w:t>
            </w:r>
          </w:p>
          <w:p w:rsidR="00BE36B0" w:rsidRPr="004E3632" w:rsidRDefault="00BE36B0" w:rsidP="00A6264C">
            <w:pPr>
              <w:pStyle w:val="BodyTextIndent2"/>
              <w:spacing w:after="0" w:line="240" w:lineRule="auto"/>
              <w:ind w:left="0"/>
              <w:rPr>
                <w:rFonts w:ascii="Arial" w:hAnsi="Arial" w:cs="Arial"/>
              </w:rPr>
            </w:pPr>
          </w:p>
        </w:tc>
        <w:tc>
          <w:tcPr>
            <w:tcW w:w="4788" w:type="dxa"/>
          </w:tcPr>
          <w:p w:rsidR="00BE36B0" w:rsidRPr="004E3632" w:rsidRDefault="00BE36B0" w:rsidP="00A6264C">
            <w:pPr>
              <w:pStyle w:val="BodyTextIndent2"/>
              <w:spacing w:after="0" w:line="240" w:lineRule="auto"/>
              <w:ind w:left="0"/>
              <w:rPr>
                <w:rFonts w:ascii="Arial" w:hAnsi="Arial" w:cs="Arial"/>
              </w:rPr>
            </w:pPr>
          </w:p>
        </w:tc>
      </w:tr>
    </w:tbl>
    <w:p w:rsidR="005C51E4" w:rsidRPr="004E3632" w:rsidRDefault="005C51E4" w:rsidP="00FA5294">
      <w:pPr>
        <w:pStyle w:val="BodyTextIndent2"/>
        <w:spacing w:line="240" w:lineRule="auto"/>
        <w:rPr>
          <w:rFonts w:ascii="Arial" w:hAnsi="Arial" w:cs="Arial"/>
        </w:rPr>
      </w:pPr>
    </w:p>
    <w:p w:rsidR="00FA5294" w:rsidRPr="004E3632" w:rsidRDefault="00FA5294" w:rsidP="00FA5294">
      <w:pPr>
        <w:pStyle w:val="BodyTextIndent2"/>
        <w:spacing w:line="240" w:lineRule="auto"/>
        <w:rPr>
          <w:rFonts w:ascii="Arial" w:hAnsi="Arial" w:cs="Arial"/>
          <w:b/>
          <w:i/>
        </w:rPr>
      </w:pPr>
      <w:r w:rsidRPr="004E3632">
        <w:rPr>
          <w:rFonts w:ascii="Arial" w:hAnsi="Arial" w:cs="Arial"/>
          <w:b/>
          <w:i/>
        </w:rPr>
        <w:t>A certificate of service must be attached to the Application as proof of service that the Application has been served on the above-listed parties.  A copy of any Competitive Local Exchange Carrier Application must also be served on any and/or all Incumbent Local Exchange Carrier(s) in the geographical area where the Applicant proposes to offer services.</w:t>
      </w:r>
    </w:p>
    <w:p w:rsidR="00FA5294" w:rsidRPr="004E3632" w:rsidRDefault="00FA5294" w:rsidP="00FA5294">
      <w:pPr>
        <w:jc w:val="right"/>
        <w:rPr>
          <w:rFonts w:ascii="Arial" w:hAnsi="Arial" w:cs="Arial"/>
        </w:rPr>
      </w:pPr>
    </w:p>
    <w:p w:rsidR="005C51E4" w:rsidRPr="004E3632" w:rsidRDefault="00FA5294" w:rsidP="005C51E4">
      <w:pPr>
        <w:pStyle w:val="BodyTextIndent2"/>
        <w:spacing w:line="240" w:lineRule="auto"/>
        <w:ind w:hanging="720"/>
        <w:rPr>
          <w:rFonts w:ascii="Arial" w:hAnsi="Arial" w:cs="Arial"/>
        </w:rPr>
      </w:pPr>
      <w:r w:rsidRPr="004E3632">
        <w:rPr>
          <w:rFonts w:ascii="Arial" w:hAnsi="Arial" w:cs="Arial"/>
          <w:b/>
        </w:rPr>
        <w:t>18.</w:t>
      </w:r>
      <w:r w:rsidRPr="004E3632">
        <w:rPr>
          <w:rFonts w:ascii="Arial" w:hAnsi="Arial" w:cs="Arial"/>
          <w:b/>
        </w:rPr>
        <w:tab/>
        <w:t>FEDERAL TELECOMMUNICATIONS ACT OF 1996:</w:t>
      </w:r>
      <w:r w:rsidRPr="004E3632">
        <w:rPr>
          <w:rFonts w:ascii="Arial" w:hAnsi="Arial" w:cs="Arial"/>
          <w:b/>
          <w:i/>
        </w:rPr>
        <w:t xml:space="preserve">  </w:t>
      </w:r>
      <w:r w:rsidRPr="004E3632">
        <w:rPr>
          <w:rFonts w:ascii="Arial" w:hAnsi="Arial" w:cs="Arial"/>
        </w:rPr>
        <w:t>State whether the Applicant claims a particular status pursuant to the Federal Telecommunications Act of 1996.  Provide supporting facts.</w:t>
      </w: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5C51E4" w:rsidRPr="004E3632" w:rsidRDefault="00FA5294" w:rsidP="005C51E4">
      <w:pPr>
        <w:pStyle w:val="BodyTextIndent2"/>
        <w:spacing w:line="240" w:lineRule="auto"/>
        <w:ind w:hanging="720"/>
        <w:rPr>
          <w:rFonts w:ascii="Arial" w:hAnsi="Arial" w:cs="Arial"/>
        </w:rPr>
      </w:pPr>
      <w:r w:rsidRPr="004E3632">
        <w:rPr>
          <w:rFonts w:ascii="Arial" w:hAnsi="Arial" w:cs="Arial"/>
          <w:b/>
        </w:rPr>
        <w:t>19.</w:t>
      </w:r>
      <w:r w:rsidRPr="004E3632">
        <w:rPr>
          <w:rFonts w:ascii="Arial" w:hAnsi="Arial" w:cs="Arial"/>
          <w:b/>
        </w:rPr>
        <w:tab/>
        <w:t>COMPLIANCE:</w:t>
      </w:r>
      <w:r w:rsidRPr="004E3632">
        <w:rPr>
          <w:rFonts w:ascii="Arial" w:hAnsi="Arial" w:cs="Arial"/>
          <w:b/>
          <w:i/>
        </w:rPr>
        <w:t xml:space="preserve">  </w:t>
      </w:r>
      <w:r w:rsidRPr="004E3632">
        <w:rPr>
          <w:rFonts w:ascii="Arial" w:hAnsi="Arial" w:cs="Arial"/>
        </w:rPr>
        <w:t>State specifically whether the Applicant, an affiliate, a predecessor of either, or a person identified in this Application has been convicted of a crime involving fraud or similar activity.  Identify all proceedings, limited to proceedings dealing with business operations in the last five (5) years, whether before an administrative body or in a judicial forum, in which the Applicant, an affiliate, a predecessor of either, or a person identified herein has been a defendant or a respondent.  Provide a statement as to the resolution or present status of any such proceedings.</w:t>
      </w: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5C51E4" w:rsidRPr="004E3632" w:rsidRDefault="005C51E4" w:rsidP="005C51E4">
      <w:pPr>
        <w:pStyle w:val="BodyTextIndent2"/>
        <w:spacing w:line="240" w:lineRule="auto"/>
        <w:ind w:hanging="720"/>
        <w:rPr>
          <w:rFonts w:ascii="Arial" w:hAnsi="Arial" w:cs="Arial"/>
        </w:rPr>
      </w:pPr>
    </w:p>
    <w:p w:rsidR="00BE36B0" w:rsidRPr="004E3632" w:rsidRDefault="00BE36B0" w:rsidP="005C51E4">
      <w:pPr>
        <w:pStyle w:val="BodyTextIndent2"/>
        <w:spacing w:line="240" w:lineRule="auto"/>
        <w:ind w:hanging="720"/>
        <w:rPr>
          <w:rFonts w:ascii="Arial" w:hAnsi="Arial" w:cs="Arial"/>
          <w:b/>
        </w:rPr>
      </w:pPr>
    </w:p>
    <w:p w:rsidR="005C51E4" w:rsidRPr="004E3632" w:rsidRDefault="00FA5294" w:rsidP="005C51E4">
      <w:pPr>
        <w:pStyle w:val="BodyTextIndent2"/>
        <w:spacing w:line="240" w:lineRule="auto"/>
        <w:ind w:hanging="720"/>
        <w:rPr>
          <w:rFonts w:ascii="Arial" w:hAnsi="Arial" w:cs="Arial"/>
        </w:rPr>
      </w:pPr>
      <w:r w:rsidRPr="004E3632">
        <w:rPr>
          <w:rFonts w:ascii="Arial" w:hAnsi="Arial" w:cs="Arial"/>
          <w:b/>
        </w:rPr>
        <w:t>20</w:t>
      </w:r>
      <w:r w:rsidRPr="004E3632">
        <w:rPr>
          <w:rFonts w:ascii="Arial" w:hAnsi="Arial" w:cs="Arial"/>
          <w:b/>
          <w:i/>
        </w:rPr>
        <w:t>.</w:t>
      </w:r>
      <w:r w:rsidRPr="004E3632">
        <w:rPr>
          <w:rFonts w:ascii="Arial" w:hAnsi="Arial" w:cs="Arial"/>
          <w:b/>
          <w:i/>
        </w:rPr>
        <w:tab/>
      </w:r>
      <w:r w:rsidRPr="004E3632">
        <w:rPr>
          <w:rFonts w:ascii="Arial" w:hAnsi="Arial" w:cs="Arial"/>
          <w:b/>
        </w:rPr>
        <w:t xml:space="preserve">FALSIFICATION: </w:t>
      </w:r>
      <w:r w:rsidR="004E3632" w:rsidRPr="004E3632">
        <w:rPr>
          <w:rFonts w:ascii="Arial" w:hAnsi="Arial" w:cs="Arial"/>
          <w:b/>
        </w:rPr>
        <w:t xml:space="preserve"> </w:t>
      </w:r>
      <w:r w:rsidRPr="004E3632">
        <w:rPr>
          <w:rFonts w:ascii="Arial" w:hAnsi="Arial" w:cs="Arial"/>
        </w:rPr>
        <w:t>The Applicant understands that the making of false statement(s) herein may be grounds for denying the Application or, if later discovered, for revoking any authority grante</w:t>
      </w:r>
      <w:r w:rsidR="004E3632">
        <w:rPr>
          <w:rFonts w:ascii="Arial" w:hAnsi="Arial" w:cs="Arial"/>
        </w:rPr>
        <w:t xml:space="preserve">d pursuant to the Application.  </w:t>
      </w:r>
      <w:r w:rsidRPr="004E3632">
        <w:rPr>
          <w:rFonts w:ascii="Arial" w:hAnsi="Arial" w:cs="Arial"/>
        </w:rPr>
        <w:t>This Application is subject to 18 Pa. C.S. §§</w:t>
      </w:r>
      <w:r w:rsidR="00481E1E" w:rsidRPr="004E3632">
        <w:rPr>
          <w:rFonts w:ascii="Arial" w:hAnsi="Arial" w:cs="Arial"/>
        </w:rPr>
        <w:t xml:space="preserve"> </w:t>
      </w:r>
      <w:r w:rsidRPr="004E3632">
        <w:rPr>
          <w:rFonts w:ascii="Arial" w:hAnsi="Arial" w:cs="Arial"/>
        </w:rPr>
        <w:t>4903 and 4904, relating to perjury and falsification in official matters.</w:t>
      </w:r>
    </w:p>
    <w:p w:rsidR="00BE36B0" w:rsidRPr="004E3632" w:rsidRDefault="00BE36B0" w:rsidP="005C51E4">
      <w:pPr>
        <w:pStyle w:val="BodyTextIndent2"/>
        <w:spacing w:line="240" w:lineRule="auto"/>
        <w:ind w:hanging="720"/>
        <w:rPr>
          <w:rFonts w:ascii="Arial" w:hAnsi="Arial" w:cs="Arial"/>
        </w:rPr>
      </w:pPr>
    </w:p>
    <w:p w:rsidR="00FA5294" w:rsidRPr="004E3632" w:rsidRDefault="005C51E4" w:rsidP="005C51E4">
      <w:pPr>
        <w:pStyle w:val="BodyTextIndent2"/>
        <w:spacing w:line="240" w:lineRule="auto"/>
        <w:ind w:hanging="720"/>
        <w:rPr>
          <w:rFonts w:ascii="Arial" w:hAnsi="Arial" w:cs="Arial"/>
        </w:rPr>
      </w:pPr>
      <w:r w:rsidRPr="004E3632">
        <w:rPr>
          <w:rFonts w:ascii="Arial" w:hAnsi="Arial" w:cs="Arial"/>
          <w:b/>
        </w:rPr>
        <w:t>21</w:t>
      </w:r>
      <w:r w:rsidRPr="004E3632">
        <w:rPr>
          <w:rFonts w:ascii="Arial" w:hAnsi="Arial" w:cs="Arial"/>
        </w:rPr>
        <w:t>.</w:t>
      </w:r>
      <w:r w:rsidRPr="004E3632">
        <w:rPr>
          <w:rFonts w:ascii="Arial" w:hAnsi="Arial" w:cs="Arial"/>
        </w:rPr>
        <w:tab/>
      </w:r>
      <w:r w:rsidR="00FA5294" w:rsidRPr="004E3632">
        <w:rPr>
          <w:rFonts w:ascii="Arial" w:hAnsi="Arial" w:cs="Arial"/>
          <w:b/>
        </w:rPr>
        <w:t>CESSATION:</w:t>
      </w:r>
      <w:r w:rsidRPr="004E3632">
        <w:rPr>
          <w:rFonts w:ascii="Arial" w:hAnsi="Arial" w:cs="Arial"/>
          <w:b/>
        </w:rPr>
        <w:t xml:space="preserve">  </w:t>
      </w:r>
      <w:r w:rsidR="00FA5294" w:rsidRPr="004E3632">
        <w:rPr>
          <w:rFonts w:ascii="Arial" w:hAnsi="Arial" w:cs="Arial"/>
        </w:rPr>
        <w:t xml:space="preserve">The Applicant understands that if it plans to cease doing business within the Commonwealth of Pennsylvania, it is under a duty to request authority from the Commission for permission prior to ceasing business. </w:t>
      </w:r>
    </w:p>
    <w:p w:rsidR="00FA5294" w:rsidRPr="004E3632" w:rsidRDefault="00FA5294" w:rsidP="00FA5294">
      <w:pPr>
        <w:pStyle w:val="BodyTextIndent2"/>
        <w:rPr>
          <w:rFonts w:ascii="Arial" w:hAnsi="Arial" w:cs="Arial"/>
          <w:b/>
          <w:i/>
        </w:rPr>
      </w:pPr>
    </w:p>
    <w:p w:rsidR="00FA5294" w:rsidRPr="004E3632" w:rsidRDefault="00FA5294" w:rsidP="00FA5294">
      <w:pPr>
        <w:pStyle w:val="BodyTextIndent2"/>
        <w:ind w:left="5760"/>
        <w:rPr>
          <w:rFonts w:ascii="Arial" w:hAnsi="Arial" w:cs="Arial"/>
        </w:rPr>
      </w:pPr>
      <w:r w:rsidRPr="004E3632">
        <w:rPr>
          <w:rFonts w:ascii="Arial" w:hAnsi="Arial" w:cs="Arial"/>
        </w:rPr>
        <w:t>Applicant:</w:t>
      </w:r>
    </w:p>
    <w:p w:rsidR="00FA5294" w:rsidRPr="004E3632" w:rsidRDefault="00FA5294" w:rsidP="00FA5294">
      <w:pPr>
        <w:pStyle w:val="BodyTextIndent2"/>
        <w:ind w:left="5760"/>
        <w:rPr>
          <w:rFonts w:ascii="Arial" w:hAnsi="Arial" w:cs="Arial"/>
        </w:rPr>
      </w:pPr>
      <w:r w:rsidRPr="004E3632">
        <w:rPr>
          <w:rFonts w:ascii="Arial" w:hAnsi="Arial" w:cs="Arial"/>
        </w:rPr>
        <w:t>________________________</w:t>
      </w:r>
    </w:p>
    <w:p w:rsidR="00FA5294" w:rsidRPr="004E3632" w:rsidRDefault="00FA5294" w:rsidP="00FA5294">
      <w:pPr>
        <w:pStyle w:val="BodyTextIndent2"/>
        <w:ind w:left="5760"/>
        <w:rPr>
          <w:rFonts w:ascii="Arial" w:hAnsi="Arial" w:cs="Arial"/>
        </w:rPr>
      </w:pPr>
      <w:r w:rsidRPr="004E3632">
        <w:rPr>
          <w:rFonts w:ascii="Arial" w:hAnsi="Arial" w:cs="Arial"/>
        </w:rPr>
        <w:t xml:space="preserve"> By: ________________________</w:t>
      </w:r>
    </w:p>
    <w:p w:rsidR="001B4D4C" w:rsidRPr="004E3632" w:rsidRDefault="00FA5294" w:rsidP="00FA5294">
      <w:pPr>
        <w:pStyle w:val="BodyTextIndent2"/>
        <w:ind w:left="5760"/>
        <w:rPr>
          <w:rFonts w:ascii="Arial" w:hAnsi="Arial" w:cs="Arial"/>
        </w:rPr>
      </w:pPr>
      <w:r w:rsidRPr="004E3632">
        <w:rPr>
          <w:rFonts w:ascii="Arial" w:hAnsi="Arial" w:cs="Arial"/>
        </w:rPr>
        <w:t xml:space="preserve"> Title: ________________________</w:t>
      </w:r>
    </w:p>
    <w:p w:rsidR="000534A0" w:rsidRPr="004E3632" w:rsidRDefault="000534A0" w:rsidP="00FA5294">
      <w:pPr>
        <w:pStyle w:val="BodyTextIndent2"/>
        <w:ind w:left="5760"/>
        <w:rPr>
          <w:rFonts w:ascii="Arial" w:hAnsi="Arial" w:cs="Arial"/>
        </w:rPr>
        <w:sectPr w:rsidR="000534A0" w:rsidRPr="004E3632" w:rsidSect="00C91B12">
          <w:pgSz w:w="12240" w:h="15840"/>
          <w:pgMar w:top="1440" w:right="1440" w:bottom="720" w:left="1440" w:header="720" w:footer="720" w:gutter="0"/>
          <w:pgNumType w:start="1"/>
          <w:cols w:space="720"/>
          <w:docGrid w:linePitch="360"/>
        </w:sectPr>
      </w:pPr>
    </w:p>
    <w:p w:rsidR="00FA5294" w:rsidRPr="000534A0" w:rsidRDefault="00FA5294" w:rsidP="003F2855">
      <w:pPr>
        <w:pStyle w:val="BodyTextIndent2"/>
        <w:pageBreakBefore/>
        <w:ind w:left="-720"/>
        <w:rPr>
          <w:rFonts w:ascii="Arial" w:hAnsi="Arial" w:cs="Arial"/>
          <w:sz w:val="20"/>
          <w:szCs w:val="20"/>
        </w:rPr>
      </w:pPr>
      <w:r w:rsidRPr="000534A0">
        <w:rPr>
          <w:rFonts w:ascii="Arial" w:hAnsi="Arial" w:cs="Arial"/>
          <w:b/>
          <w:sz w:val="20"/>
          <w:szCs w:val="20"/>
        </w:rPr>
        <w:t>22.</w:t>
      </w:r>
      <w:r w:rsidRPr="000534A0">
        <w:rPr>
          <w:rFonts w:ascii="Arial" w:hAnsi="Arial" w:cs="Arial"/>
          <w:b/>
          <w:sz w:val="20"/>
          <w:szCs w:val="20"/>
        </w:rPr>
        <w:tab/>
        <w:t>AFFIDAVIT</w:t>
      </w:r>
      <w:r w:rsidRPr="000534A0">
        <w:rPr>
          <w:rFonts w:ascii="Arial" w:hAnsi="Arial" w:cs="Arial"/>
          <w:b/>
          <w:i/>
          <w:sz w:val="20"/>
          <w:szCs w:val="20"/>
        </w:rPr>
        <w:t xml:space="preserve">:  </w:t>
      </w:r>
      <w:r w:rsidRPr="000534A0">
        <w:rPr>
          <w:rFonts w:ascii="Arial" w:hAnsi="Arial" w:cs="Arial"/>
          <w:sz w:val="20"/>
          <w:szCs w:val="20"/>
        </w:rPr>
        <w:t>Attach to the Application an affidavit as follows:</w:t>
      </w:r>
    </w:p>
    <w:p w:rsidR="00FA5294" w:rsidRPr="009D2D74" w:rsidRDefault="00FA5294" w:rsidP="000534A0">
      <w:pPr>
        <w:pStyle w:val="BodyTextIndent2"/>
        <w:spacing w:line="240" w:lineRule="auto"/>
        <w:ind w:left="-720"/>
        <w:jc w:val="center"/>
        <w:rPr>
          <w:rFonts w:ascii="Arial" w:hAnsi="Arial" w:cs="Arial"/>
          <w:b/>
          <w:sz w:val="20"/>
          <w:szCs w:val="20"/>
        </w:rPr>
      </w:pPr>
      <w:r w:rsidRPr="009D2D74">
        <w:rPr>
          <w:rFonts w:ascii="Arial" w:hAnsi="Arial" w:cs="Arial"/>
          <w:b/>
          <w:sz w:val="20"/>
          <w:szCs w:val="20"/>
        </w:rPr>
        <w:t>AFFIDAVIT</w:t>
      </w:r>
    </w:p>
    <w:p w:rsidR="00FA5294" w:rsidRPr="009D2D74" w:rsidRDefault="00FA5294" w:rsidP="000534A0">
      <w:pPr>
        <w:pStyle w:val="BodyTextIndent2"/>
        <w:spacing w:line="240" w:lineRule="auto"/>
        <w:ind w:left="-720"/>
        <w:rPr>
          <w:rFonts w:ascii="Arial" w:hAnsi="Arial" w:cs="Arial"/>
          <w:sz w:val="20"/>
          <w:szCs w:val="20"/>
        </w:rPr>
      </w:pPr>
      <w:r w:rsidRPr="009D2D74">
        <w:rPr>
          <w:rFonts w:ascii="Arial" w:hAnsi="Arial" w:cs="Arial"/>
          <w:sz w:val="20"/>
          <w:szCs w:val="20"/>
        </w:rPr>
        <w:t>[Commonwealth/State] of _____________</w:t>
      </w:r>
      <w:r w:rsidRPr="009D2D74">
        <w:rPr>
          <w:rFonts w:ascii="Arial" w:hAnsi="Arial" w:cs="Arial"/>
          <w:sz w:val="20"/>
          <w:szCs w:val="20"/>
        </w:rPr>
        <w:tab/>
      </w:r>
      <w:r w:rsidR="009D2D74">
        <w:rPr>
          <w:rFonts w:ascii="Arial" w:hAnsi="Arial" w:cs="Arial"/>
          <w:sz w:val="20"/>
          <w:szCs w:val="20"/>
        </w:rPr>
        <w:tab/>
      </w:r>
      <w:r w:rsidRPr="009D2D74">
        <w:rPr>
          <w:rFonts w:ascii="Arial" w:hAnsi="Arial" w:cs="Arial"/>
          <w:sz w:val="20"/>
          <w:szCs w:val="20"/>
        </w:rPr>
        <w:t>:</w:t>
      </w:r>
    </w:p>
    <w:p w:rsidR="00FA5294" w:rsidRPr="009D2D74" w:rsidRDefault="00FA5294" w:rsidP="000534A0">
      <w:pPr>
        <w:pStyle w:val="BodyTextIndent2"/>
        <w:spacing w:line="240" w:lineRule="auto"/>
        <w:ind w:left="-720"/>
        <w:rPr>
          <w:rFonts w:ascii="Arial" w:hAnsi="Arial" w:cs="Arial"/>
          <w:sz w:val="20"/>
          <w:szCs w:val="20"/>
        </w:rPr>
      </w:pPr>
      <w:r w:rsidRPr="009D2D74">
        <w:rPr>
          <w:rFonts w:ascii="Arial" w:hAnsi="Arial" w:cs="Arial"/>
          <w:sz w:val="20"/>
          <w:szCs w:val="20"/>
        </w:rPr>
        <w:tab/>
      </w:r>
      <w:r w:rsidRPr="009D2D74">
        <w:rPr>
          <w:rFonts w:ascii="Arial" w:hAnsi="Arial" w:cs="Arial"/>
          <w:sz w:val="20"/>
          <w:szCs w:val="20"/>
        </w:rPr>
        <w:tab/>
      </w:r>
      <w:r w:rsidRPr="009D2D74">
        <w:rPr>
          <w:rFonts w:ascii="Arial" w:hAnsi="Arial" w:cs="Arial"/>
          <w:sz w:val="20"/>
          <w:szCs w:val="20"/>
        </w:rPr>
        <w:tab/>
      </w:r>
      <w:r w:rsidRPr="009D2D74">
        <w:rPr>
          <w:rFonts w:ascii="Arial" w:hAnsi="Arial" w:cs="Arial"/>
          <w:sz w:val="20"/>
          <w:szCs w:val="20"/>
        </w:rPr>
        <w:tab/>
      </w:r>
      <w:r w:rsidRPr="009D2D74">
        <w:rPr>
          <w:rFonts w:ascii="Arial" w:hAnsi="Arial" w:cs="Arial"/>
          <w:sz w:val="20"/>
          <w:szCs w:val="20"/>
        </w:rPr>
        <w:tab/>
      </w:r>
      <w:r w:rsidRPr="009D2D74">
        <w:rPr>
          <w:rFonts w:ascii="Arial" w:hAnsi="Arial" w:cs="Arial"/>
          <w:sz w:val="20"/>
          <w:szCs w:val="20"/>
        </w:rPr>
        <w:tab/>
      </w:r>
      <w:r w:rsidRPr="009D2D74">
        <w:rPr>
          <w:rFonts w:ascii="Arial" w:hAnsi="Arial" w:cs="Arial"/>
          <w:sz w:val="20"/>
          <w:szCs w:val="20"/>
        </w:rPr>
        <w:tab/>
        <w:t>:</w:t>
      </w:r>
      <w:r w:rsidRPr="009D2D74">
        <w:rPr>
          <w:rFonts w:ascii="Arial" w:hAnsi="Arial" w:cs="Arial"/>
          <w:sz w:val="20"/>
          <w:szCs w:val="20"/>
        </w:rPr>
        <w:tab/>
        <w:t>ss.</w:t>
      </w:r>
    </w:p>
    <w:p w:rsidR="00FA5294" w:rsidRPr="009D2D74" w:rsidRDefault="00FA5294" w:rsidP="000534A0">
      <w:pPr>
        <w:pStyle w:val="BodyTextIndent2"/>
        <w:spacing w:line="240" w:lineRule="auto"/>
        <w:ind w:left="-720"/>
        <w:rPr>
          <w:rFonts w:ascii="Arial" w:hAnsi="Arial" w:cs="Arial"/>
          <w:sz w:val="20"/>
          <w:szCs w:val="20"/>
        </w:rPr>
      </w:pPr>
      <w:r w:rsidRPr="009D2D74">
        <w:rPr>
          <w:rFonts w:ascii="Arial" w:hAnsi="Arial" w:cs="Arial"/>
          <w:sz w:val="20"/>
          <w:szCs w:val="20"/>
        </w:rPr>
        <w:t>County of _________________________</w:t>
      </w:r>
      <w:r w:rsidRPr="009D2D74">
        <w:rPr>
          <w:rFonts w:ascii="Arial" w:hAnsi="Arial" w:cs="Arial"/>
          <w:sz w:val="20"/>
          <w:szCs w:val="20"/>
        </w:rPr>
        <w:tab/>
      </w:r>
      <w:r w:rsidR="009D2D74">
        <w:rPr>
          <w:rFonts w:ascii="Arial" w:hAnsi="Arial" w:cs="Arial"/>
          <w:sz w:val="20"/>
          <w:szCs w:val="20"/>
        </w:rPr>
        <w:tab/>
      </w:r>
      <w:r w:rsidRPr="009D2D74">
        <w:rPr>
          <w:rFonts w:ascii="Arial" w:hAnsi="Arial" w:cs="Arial"/>
          <w:sz w:val="20"/>
          <w:szCs w:val="20"/>
        </w:rPr>
        <w:t>:</w:t>
      </w:r>
    </w:p>
    <w:p w:rsidR="000534A0" w:rsidRDefault="000534A0" w:rsidP="000534A0">
      <w:pPr>
        <w:pStyle w:val="BodyTextIndent2"/>
        <w:spacing w:line="240" w:lineRule="auto"/>
        <w:ind w:left="-720"/>
        <w:rPr>
          <w:rFonts w:ascii="Arial" w:hAnsi="Arial" w:cs="Arial"/>
          <w:sz w:val="20"/>
          <w:szCs w:val="20"/>
        </w:rPr>
      </w:pPr>
    </w:p>
    <w:p w:rsidR="00FA5294" w:rsidRPr="009D2D74" w:rsidRDefault="00FA5294" w:rsidP="000534A0">
      <w:pPr>
        <w:pStyle w:val="BodyTextIndent2"/>
        <w:spacing w:line="240" w:lineRule="auto"/>
        <w:ind w:left="-720"/>
        <w:rPr>
          <w:rFonts w:ascii="Arial" w:hAnsi="Arial" w:cs="Arial"/>
          <w:sz w:val="20"/>
          <w:szCs w:val="20"/>
        </w:rPr>
      </w:pPr>
      <w:r w:rsidRPr="009D2D74">
        <w:rPr>
          <w:rFonts w:ascii="Arial" w:hAnsi="Arial" w:cs="Arial"/>
          <w:sz w:val="20"/>
          <w:szCs w:val="20"/>
        </w:rPr>
        <w:t>____________________________, Affiant, being duly [sworn/affirmed] according to law, deposes and says that:</w:t>
      </w:r>
    </w:p>
    <w:p w:rsidR="009D2D74" w:rsidRPr="009D2D74" w:rsidRDefault="009D2D74" w:rsidP="000534A0">
      <w:pPr>
        <w:pStyle w:val="BodyTextIndent2"/>
        <w:spacing w:line="240" w:lineRule="auto"/>
        <w:ind w:left="-720"/>
        <w:rPr>
          <w:rFonts w:ascii="Arial" w:hAnsi="Arial" w:cs="Arial"/>
          <w:sz w:val="20"/>
          <w:szCs w:val="20"/>
        </w:rPr>
      </w:pPr>
    </w:p>
    <w:p w:rsidR="00FA5294" w:rsidRPr="005C51E4" w:rsidRDefault="005C51E4" w:rsidP="000534A0">
      <w:pPr>
        <w:pStyle w:val="BodyTextIndent2"/>
        <w:spacing w:line="240" w:lineRule="auto"/>
        <w:ind w:left="-720"/>
        <w:rPr>
          <w:rFonts w:ascii="Arial" w:hAnsi="Arial" w:cs="Arial"/>
          <w:sz w:val="20"/>
          <w:szCs w:val="20"/>
        </w:rPr>
      </w:pPr>
      <w:r w:rsidRPr="005C51E4">
        <w:rPr>
          <w:rFonts w:ascii="Arial" w:hAnsi="Arial" w:cs="Arial"/>
          <w:sz w:val="20"/>
          <w:szCs w:val="20"/>
        </w:rPr>
        <w:t>Affiant</w:t>
      </w:r>
      <w:r w:rsidR="00FA5294" w:rsidRPr="005C51E4">
        <w:rPr>
          <w:rFonts w:ascii="Arial" w:hAnsi="Arial" w:cs="Arial"/>
          <w:sz w:val="20"/>
          <w:szCs w:val="20"/>
        </w:rPr>
        <w:t xml:space="preserve"> is the ________________________ (Office of Affiant) of _____________________ (Name of Applicant;)</w:t>
      </w:r>
    </w:p>
    <w:p w:rsidR="000534A0" w:rsidRDefault="000534A0" w:rsidP="000534A0">
      <w:pPr>
        <w:pStyle w:val="BodyTextIndent2"/>
        <w:spacing w:line="240" w:lineRule="auto"/>
        <w:ind w:left="-720"/>
        <w:rPr>
          <w:rFonts w:ascii="Arial" w:hAnsi="Arial" w:cs="Arial"/>
          <w:sz w:val="20"/>
          <w:szCs w:val="20"/>
        </w:rPr>
      </w:pPr>
    </w:p>
    <w:p w:rsidR="00FA5294" w:rsidRPr="005C51E4" w:rsidRDefault="00FA5294" w:rsidP="000534A0">
      <w:pPr>
        <w:pStyle w:val="BodyTextIndent2"/>
        <w:spacing w:line="240" w:lineRule="auto"/>
        <w:ind w:left="-720"/>
        <w:rPr>
          <w:rFonts w:ascii="Arial" w:hAnsi="Arial" w:cs="Arial"/>
          <w:sz w:val="20"/>
          <w:szCs w:val="20"/>
        </w:rPr>
      </w:pPr>
      <w:r w:rsidRPr="005C51E4">
        <w:rPr>
          <w:rFonts w:ascii="Arial" w:hAnsi="Arial" w:cs="Arial"/>
          <w:sz w:val="20"/>
          <w:szCs w:val="20"/>
        </w:rPr>
        <w:t xml:space="preserve">That </w:t>
      </w:r>
      <w:r w:rsidR="009D2D74" w:rsidRPr="005C51E4">
        <w:rPr>
          <w:rFonts w:ascii="Arial" w:hAnsi="Arial" w:cs="Arial"/>
          <w:sz w:val="20"/>
          <w:szCs w:val="20"/>
        </w:rPr>
        <w:t xml:space="preserve">Affiant </w:t>
      </w:r>
      <w:r w:rsidRPr="005C51E4">
        <w:rPr>
          <w:rFonts w:ascii="Arial" w:hAnsi="Arial" w:cs="Arial"/>
          <w:sz w:val="20"/>
          <w:szCs w:val="20"/>
        </w:rPr>
        <w:t>is authorized to and does make this affidavit for said corporation;</w:t>
      </w:r>
    </w:p>
    <w:p w:rsidR="000534A0" w:rsidRDefault="000534A0" w:rsidP="000534A0">
      <w:pPr>
        <w:pStyle w:val="BodyTextIndent2"/>
        <w:spacing w:line="240" w:lineRule="auto"/>
        <w:ind w:left="-720"/>
        <w:rPr>
          <w:rFonts w:ascii="Arial" w:hAnsi="Arial" w:cs="Arial"/>
          <w:sz w:val="20"/>
          <w:szCs w:val="20"/>
        </w:rPr>
      </w:pPr>
    </w:p>
    <w:p w:rsidR="00FA5294" w:rsidRPr="005C51E4" w:rsidRDefault="00FA5294" w:rsidP="000534A0">
      <w:pPr>
        <w:pStyle w:val="BodyTextIndent2"/>
        <w:spacing w:line="240" w:lineRule="auto"/>
        <w:ind w:left="-720"/>
        <w:rPr>
          <w:rFonts w:ascii="Arial" w:hAnsi="Arial" w:cs="Arial"/>
          <w:sz w:val="20"/>
          <w:szCs w:val="20"/>
        </w:rPr>
      </w:pPr>
      <w:r w:rsidRPr="005C51E4">
        <w:rPr>
          <w:rFonts w:ascii="Arial" w:hAnsi="Arial" w:cs="Arial"/>
          <w:sz w:val="20"/>
          <w:szCs w:val="20"/>
        </w:rPr>
        <w:t xml:space="preserve">That _________________________________, the Applicant herein, acknowledges that [he/she/it] may have an obligation to serve or to continue to serve the public by virtue of the Applicant commencing the rendering of service pursuant to this Application consistent with the Public Utility Code of the Commonwealth of Pennsylvania, Title 66 of the Pennsylvania Consolidated Statutes; with the Federal Telecommunications Act of 1996, signed </w:t>
      </w:r>
      <w:smartTag w:uri="urn:schemas-microsoft-com:office:smarttags" w:element="date">
        <w:smartTagPr>
          <w:attr w:name="Year" w:val="1996"/>
          <w:attr w:name="Day" w:val="6"/>
          <w:attr w:name="Month" w:val="2"/>
          <w:attr w:name="ls" w:val="trans"/>
        </w:smartTagPr>
        <w:r w:rsidRPr="005C51E4">
          <w:rPr>
            <w:rFonts w:ascii="Arial" w:hAnsi="Arial" w:cs="Arial"/>
            <w:sz w:val="20"/>
            <w:szCs w:val="20"/>
          </w:rPr>
          <w:t>February 6, 1996</w:t>
        </w:r>
      </w:smartTag>
      <w:r w:rsidRPr="005C51E4">
        <w:rPr>
          <w:rFonts w:ascii="Arial" w:hAnsi="Arial" w:cs="Arial"/>
          <w:sz w:val="20"/>
          <w:szCs w:val="20"/>
        </w:rPr>
        <w:t>, or with other applicable statutes or regulations;</w:t>
      </w:r>
    </w:p>
    <w:p w:rsidR="00FA5294" w:rsidRPr="005C51E4" w:rsidRDefault="00FA5294" w:rsidP="000534A0">
      <w:pPr>
        <w:pStyle w:val="BodyTextIndent2"/>
        <w:spacing w:line="240" w:lineRule="auto"/>
        <w:ind w:left="-720"/>
        <w:rPr>
          <w:rFonts w:ascii="Arial" w:hAnsi="Arial" w:cs="Arial"/>
          <w:sz w:val="20"/>
          <w:szCs w:val="20"/>
        </w:rPr>
      </w:pPr>
    </w:p>
    <w:p w:rsidR="00FA5294" w:rsidRDefault="00FA5294" w:rsidP="000534A0">
      <w:pPr>
        <w:pStyle w:val="BodyTextIndent2"/>
        <w:spacing w:line="240" w:lineRule="auto"/>
        <w:ind w:left="-720"/>
        <w:rPr>
          <w:rFonts w:ascii="Arial" w:hAnsi="Arial" w:cs="Arial"/>
          <w:sz w:val="20"/>
          <w:szCs w:val="20"/>
        </w:rPr>
      </w:pPr>
      <w:r w:rsidRPr="005C51E4">
        <w:rPr>
          <w:rFonts w:ascii="Arial" w:hAnsi="Arial" w:cs="Arial"/>
          <w:sz w:val="20"/>
          <w:szCs w:val="20"/>
        </w:rPr>
        <w:t xml:space="preserve">That _________________________________, the Applicant herein, asserts that </w:t>
      </w:r>
      <w:r w:rsidR="009D2D74" w:rsidRPr="005C51E4">
        <w:rPr>
          <w:rFonts w:ascii="Arial" w:hAnsi="Arial" w:cs="Arial"/>
          <w:sz w:val="20"/>
          <w:szCs w:val="20"/>
        </w:rPr>
        <w:t>Affiant</w:t>
      </w:r>
      <w:r w:rsidRPr="005C51E4">
        <w:rPr>
          <w:rFonts w:ascii="Arial" w:hAnsi="Arial" w:cs="Arial"/>
          <w:sz w:val="20"/>
          <w:szCs w:val="20"/>
        </w:rPr>
        <w:t xml:space="preserve"> possesses the requisite technical, managerial, and financial fitness to render public utility service within the Commonwealth of Pennsylvania and that the Applicant will abide by all applicable federal and state laws and regulations and by the decisions of the Pennsylvania Public Utility Commission.</w:t>
      </w:r>
    </w:p>
    <w:p w:rsidR="009D2D74" w:rsidRPr="005C51E4" w:rsidRDefault="009D2D74" w:rsidP="000534A0">
      <w:pPr>
        <w:pStyle w:val="BodyTextIndent2"/>
        <w:spacing w:line="240" w:lineRule="auto"/>
        <w:ind w:left="-720"/>
        <w:rPr>
          <w:rFonts w:ascii="Arial" w:hAnsi="Arial" w:cs="Arial"/>
          <w:sz w:val="20"/>
          <w:szCs w:val="20"/>
        </w:rPr>
      </w:pPr>
    </w:p>
    <w:p w:rsidR="00FA5294" w:rsidRPr="004E3632" w:rsidRDefault="009D2D74" w:rsidP="000534A0">
      <w:pPr>
        <w:pStyle w:val="BodyTextIndent2"/>
        <w:spacing w:line="240" w:lineRule="auto"/>
        <w:ind w:left="-720"/>
        <w:rPr>
          <w:rFonts w:ascii="Arial" w:hAnsi="Arial" w:cs="Arial"/>
          <w:sz w:val="20"/>
          <w:szCs w:val="20"/>
        </w:rPr>
      </w:pPr>
      <w:r w:rsidRPr="004E3632">
        <w:rPr>
          <w:rFonts w:ascii="Arial" w:hAnsi="Arial" w:cs="Arial"/>
          <w:b/>
          <w:highlight w:val="yellow"/>
        </w:rPr>
        <w:t>*</w:t>
      </w:r>
      <w:r w:rsidR="004E3632">
        <w:rPr>
          <w:rFonts w:ascii="Arial" w:hAnsi="Arial" w:cs="Arial"/>
          <w:b/>
          <w:highlight w:val="yellow"/>
        </w:rPr>
        <w:t xml:space="preserve"> </w:t>
      </w:r>
      <w:r w:rsidRPr="004E3632">
        <w:rPr>
          <w:rFonts w:ascii="Arial" w:hAnsi="Arial" w:cs="Arial"/>
          <w:b/>
          <w:highlight w:val="yellow"/>
        </w:rPr>
        <w:t xml:space="preserve">Next paragraph for </w:t>
      </w:r>
      <w:smartTag w:uri="urn:schemas-microsoft-com:office:smarttags" w:element="stockticker">
        <w:r w:rsidRPr="004E3632">
          <w:rPr>
            <w:rFonts w:ascii="Arial" w:hAnsi="Arial" w:cs="Arial"/>
            <w:b/>
            <w:highlight w:val="yellow"/>
          </w:rPr>
          <w:t>CLEC</w:t>
        </w:r>
      </w:smartTag>
      <w:r w:rsidRPr="004E3632">
        <w:rPr>
          <w:rFonts w:ascii="Arial" w:hAnsi="Arial" w:cs="Arial"/>
          <w:b/>
          <w:highlight w:val="yellow"/>
        </w:rPr>
        <w:t xml:space="preserve"> Applicants ONLY:</w:t>
      </w:r>
    </w:p>
    <w:p w:rsidR="00FA5294" w:rsidRPr="005C51E4" w:rsidRDefault="00FA5294" w:rsidP="000534A0">
      <w:pPr>
        <w:pStyle w:val="BodyTextIndent2"/>
        <w:spacing w:line="240" w:lineRule="auto"/>
        <w:ind w:left="-720"/>
        <w:rPr>
          <w:rFonts w:ascii="Arial" w:hAnsi="Arial" w:cs="Arial"/>
          <w:sz w:val="20"/>
          <w:szCs w:val="20"/>
        </w:rPr>
      </w:pPr>
      <w:r w:rsidRPr="005C51E4">
        <w:rPr>
          <w:rFonts w:ascii="Arial" w:hAnsi="Arial" w:cs="Arial"/>
          <w:sz w:val="20"/>
          <w:szCs w:val="20"/>
        </w:rPr>
        <w:t>That ______</w:t>
      </w:r>
      <w:r w:rsidR="009D2D74">
        <w:rPr>
          <w:rFonts w:ascii="Arial" w:hAnsi="Arial" w:cs="Arial"/>
          <w:sz w:val="20"/>
          <w:szCs w:val="20"/>
        </w:rPr>
        <w:softHyphen/>
      </w:r>
      <w:r w:rsidRPr="005C51E4">
        <w:rPr>
          <w:rFonts w:ascii="Arial" w:hAnsi="Arial" w:cs="Arial"/>
          <w:sz w:val="20"/>
          <w:szCs w:val="20"/>
        </w:rPr>
        <w:t xml:space="preserve">___________________________, the Applicant herein, asserts that </w:t>
      </w:r>
      <w:r w:rsidR="009D2D74" w:rsidRPr="005C51E4">
        <w:rPr>
          <w:rFonts w:ascii="Arial" w:hAnsi="Arial" w:cs="Arial"/>
          <w:sz w:val="20"/>
          <w:szCs w:val="20"/>
        </w:rPr>
        <w:t>Affiant</w:t>
      </w:r>
      <w:r w:rsidRPr="005C51E4">
        <w:rPr>
          <w:rFonts w:ascii="Arial" w:hAnsi="Arial" w:cs="Arial"/>
          <w:sz w:val="20"/>
          <w:szCs w:val="20"/>
        </w:rPr>
        <w:t xml:space="preserve"> has contacted the appropriate 911 Coordinator(s) via certified letter, from the list provided fr</w:t>
      </w:r>
      <w:r w:rsidR="00495C77">
        <w:rPr>
          <w:rFonts w:ascii="Arial" w:hAnsi="Arial" w:cs="Arial"/>
          <w:sz w:val="20"/>
          <w:szCs w:val="20"/>
        </w:rPr>
        <w:t>om the PUC web</w:t>
      </w:r>
      <w:r w:rsidRPr="005C51E4">
        <w:rPr>
          <w:rFonts w:ascii="Arial" w:hAnsi="Arial" w:cs="Arial"/>
          <w:sz w:val="20"/>
          <w:szCs w:val="20"/>
        </w:rPr>
        <w:t>site (</w:t>
      </w:r>
      <w:hyperlink r:id="rId13" w:history="1">
        <w:r w:rsidR="00964D63">
          <w:rPr>
            <w:rStyle w:val="Hyperlink"/>
            <w:rFonts w:ascii="Arial" w:hAnsi="Arial" w:cs="Arial"/>
            <w:sz w:val="20"/>
            <w:szCs w:val="20"/>
          </w:rPr>
          <w:t>http://www.puc.pa.gov</w:t>
        </w:r>
      </w:hyperlink>
      <w:r w:rsidRPr="005C51E4">
        <w:rPr>
          <w:rFonts w:ascii="Arial" w:hAnsi="Arial" w:cs="Arial"/>
          <w:sz w:val="20"/>
          <w:szCs w:val="20"/>
        </w:rPr>
        <w:t xml:space="preserve">), and that arrangements are under way for the provisioning of emergency 911 service in each of the Counties/Cities where service is to be provided.  The applicant certifies </w:t>
      </w:r>
      <w:r w:rsidR="009D2D74" w:rsidRPr="005C51E4">
        <w:rPr>
          <w:rFonts w:ascii="Arial" w:hAnsi="Arial" w:cs="Arial"/>
          <w:sz w:val="20"/>
          <w:szCs w:val="20"/>
        </w:rPr>
        <w:t>Affiant</w:t>
      </w:r>
      <w:r w:rsidRPr="005C51E4">
        <w:rPr>
          <w:rFonts w:ascii="Arial" w:hAnsi="Arial" w:cs="Arial"/>
          <w:sz w:val="20"/>
          <w:szCs w:val="20"/>
        </w:rPr>
        <w:t xml:space="preserve"> has attached a copy of the 911 Coordinator list indicating each 911 Coordinator contacted.</w:t>
      </w:r>
    </w:p>
    <w:p w:rsidR="00FA5294" w:rsidRPr="005C51E4" w:rsidRDefault="00FA5294" w:rsidP="000534A0">
      <w:pPr>
        <w:pStyle w:val="BodyTextIndent2"/>
        <w:spacing w:before="240" w:line="240" w:lineRule="auto"/>
        <w:ind w:left="-720"/>
        <w:rPr>
          <w:rFonts w:ascii="Arial" w:hAnsi="Arial" w:cs="Arial"/>
          <w:sz w:val="20"/>
          <w:szCs w:val="20"/>
        </w:rPr>
      </w:pPr>
      <w:r w:rsidRPr="005C51E4">
        <w:rPr>
          <w:rFonts w:ascii="Arial" w:hAnsi="Arial" w:cs="Arial"/>
          <w:sz w:val="20"/>
          <w:szCs w:val="20"/>
        </w:rPr>
        <w:t>That the facts above set forth are true and correct</w:t>
      </w:r>
      <w:r w:rsidR="00542038" w:rsidRPr="005C51E4">
        <w:rPr>
          <w:rFonts w:ascii="Arial" w:hAnsi="Arial" w:cs="Arial"/>
          <w:sz w:val="20"/>
          <w:szCs w:val="20"/>
        </w:rPr>
        <w:t>] to</w:t>
      </w:r>
      <w:r w:rsidRPr="005C51E4">
        <w:rPr>
          <w:rFonts w:ascii="Arial" w:hAnsi="Arial" w:cs="Arial"/>
          <w:sz w:val="20"/>
          <w:szCs w:val="20"/>
        </w:rPr>
        <w:t xml:space="preserve"> the best of [</w:t>
      </w:r>
      <w:r w:rsidR="009D2D74" w:rsidRPr="005C51E4">
        <w:rPr>
          <w:rFonts w:ascii="Arial" w:hAnsi="Arial" w:cs="Arial"/>
          <w:sz w:val="20"/>
          <w:szCs w:val="20"/>
        </w:rPr>
        <w:t>Affiant</w:t>
      </w:r>
      <w:r w:rsidRPr="005C51E4">
        <w:rPr>
          <w:rFonts w:ascii="Arial" w:hAnsi="Arial" w:cs="Arial"/>
          <w:sz w:val="20"/>
          <w:szCs w:val="20"/>
        </w:rPr>
        <w:t xml:space="preserve"> knowledge, information and belief, and that </w:t>
      </w:r>
      <w:r w:rsidR="009D2D74" w:rsidRPr="005C51E4">
        <w:rPr>
          <w:rFonts w:ascii="Arial" w:hAnsi="Arial" w:cs="Arial"/>
          <w:sz w:val="20"/>
          <w:szCs w:val="20"/>
        </w:rPr>
        <w:t>Affiant</w:t>
      </w:r>
      <w:r w:rsidRPr="005C51E4">
        <w:rPr>
          <w:rFonts w:ascii="Arial" w:hAnsi="Arial" w:cs="Arial"/>
          <w:sz w:val="20"/>
          <w:szCs w:val="20"/>
        </w:rPr>
        <w:t xml:space="preserve"> expects said entity to be able to prove the same at any hearing thereof.</w:t>
      </w:r>
    </w:p>
    <w:p w:rsidR="00FA5294" w:rsidRPr="005C51E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ab/>
        <w:t>______________________________________</w:t>
      </w:r>
    </w:p>
    <w:p w:rsidR="00FA5294" w:rsidRPr="005C51E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ab/>
      </w:r>
      <w:r w:rsidRPr="005C51E4">
        <w:rPr>
          <w:rFonts w:ascii="Arial" w:hAnsi="Arial" w:cs="Arial"/>
          <w:sz w:val="20"/>
          <w:szCs w:val="20"/>
        </w:rPr>
        <w:tab/>
        <w:t>Signature of Affiant</w:t>
      </w:r>
    </w:p>
    <w:p w:rsidR="00FA5294" w:rsidRPr="005C51E4" w:rsidRDefault="00FA5294" w:rsidP="000534A0">
      <w:pPr>
        <w:pStyle w:val="BodyTextIndent2"/>
        <w:spacing w:after="0" w:line="240" w:lineRule="auto"/>
        <w:ind w:left="-720"/>
        <w:rPr>
          <w:rFonts w:ascii="Arial" w:hAnsi="Arial" w:cs="Arial"/>
          <w:sz w:val="20"/>
          <w:szCs w:val="20"/>
        </w:rPr>
      </w:pPr>
      <w:r w:rsidRPr="005C51E4">
        <w:rPr>
          <w:rFonts w:ascii="Arial" w:hAnsi="Arial" w:cs="Arial"/>
          <w:sz w:val="20"/>
          <w:szCs w:val="20"/>
        </w:rPr>
        <w:t xml:space="preserve">Sworn and subscribed before me this ____________ day of </w:t>
      </w:r>
      <w:r w:rsidR="009D2D74">
        <w:rPr>
          <w:rFonts w:ascii="Arial" w:hAnsi="Arial" w:cs="Arial"/>
          <w:sz w:val="20"/>
          <w:szCs w:val="20"/>
        </w:rPr>
        <w:t xml:space="preserve"> </w:t>
      </w:r>
      <w:r w:rsidRPr="005C51E4">
        <w:rPr>
          <w:rFonts w:ascii="Arial" w:hAnsi="Arial" w:cs="Arial"/>
          <w:sz w:val="20"/>
          <w:szCs w:val="20"/>
        </w:rPr>
        <w:t>_____________________________, __________.</w:t>
      </w:r>
    </w:p>
    <w:p w:rsidR="00FA5294" w:rsidRPr="005C51E4" w:rsidRDefault="00FA5294" w:rsidP="000534A0">
      <w:pPr>
        <w:pStyle w:val="BodyTextIndent2"/>
        <w:spacing w:after="0" w:line="240" w:lineRule="auto"/>
        <w:ind w:left="-720"/>
        <w:rPr>
          <w:rFonts w:ascii="Arial" w:hAnsi="Arial" w:cs="Arial"/>
          <w:sz w:val="20"/>
          <w:szCs w:val="20"/>
        </w:rPr>
      </w:pPr>
      <w:r w:rsidRPr="005C51E4">
        <w:rPr>
          <w:rFonts w:ascii="Arial" w:hAnsi="Arial" w:cs="Arial"/>
          <w:sz w:val="20"/>
          <w:szCs w:val="20"/>
        </w:rPr>
        <w:tab/>
      </w:r>
      <w:r w:rsidRPr="005C51E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009D2D74">
        <w:rPr>
          <w:rFonts w:ascii="Arial" w:hAnsi="Arial" w:cs="Arial"/>
          <w:sz w:val="20"/>
          <w:szCs w:val="20"/>
        </w:rPr>
        <w:tab/>
      </w:r>
      <w:r w:rsidRPr="005C51E4">
        <w:rPr>
          <w:rFonts w:ascii="Arial" w:hAnsi="Arial" w:cs="Arial"/>
          <w:sz w:val="20"/>
          <w:szCs w:val="20"/>
        </w:rPr>
        <w:t>Month</w:t>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t>Year</w:t>
      </w:r>
    </w:p>
    <w:p w:rsidR="009D2D7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p>
    <w:p w:rsidR="009D2D74" w:rsidRDefault="009D2D74" w:rsidP="000534A0">
      <w:pPr>
        <w:pStyle w:val="BodyTextIndent2"/>
        <w:spacing w:line="240" w:lineRule="auto"/>
        <w:ind w:left="-720"/>
        <w:jc w:val="right"/>
        <w:rPr>
          <w:rFonts w:ascii="Arial" w:hAnsi="Arial" w:cs="Arial"/>
          <w:sz w:val="20"/>
          <w:szCs w:val="20"/>
        </w:rPr>
      </w:pPr>
    </w:p>
    <w:p w:rsidR="00FA5294" w:rsidRPr="005C51E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 xml:space="preserve">______________________________________ </w:t>
      </w:r>
    </w:p>
    <w:p w:rsidR="00FA5294" w:rsidRPr="005C51E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r>
      <w:r w:rsidRPr="005C51E4">
        <w:rPr>
          <w:rFonts w:ascii="Arial" w:hAnsi="Arial" w:cs="Arial"/>
          <w:sz w:val="20"/>
          <w:szCs w:val="20"/>
        </w:rPr>
        <w:tab/>
        <w:t>Signature of official administering oath</w:t>
      </w:r>
    </w:p>
    <w:p w:rsidR="00FA5294" w:rsidRPr="005C51E4" w:rsidRDefault="00FA5294" w:rsidP="000534A0">
      <w:pPr>
        <w:pStyle w:val="BodyTextIndent2"/>
        <w:spacing w:line="240" w:lineRule="auto"/>
        <w:ind w:left="-720"/>
        <w:rPr>
          <w:rFonts w:ascii="Arial" w:hAnsi="Arial" w:cs="Arial"/>
          <w:sz w:val="20"/>
          <w:szCs w:val="20"/>
        </w:rPr>
      </w:pPr>
    </w:p>
    <w:p w:rsidR="00FA5294" w:rsidRDefault="00FA5294" w:rsidP="000534A0">
      <w:pPr>
        <w:pStyle w:val="BodyTextIndent2"/>
        <w:spacing w:line="240" w:lineRule="auto"/>
        <w:ind w:left="-720"/>
        <w:jc w:val="right"/>
        <w:rPr>
          <w:rFonts w:ascii="Arial" w:hAnsi="Arial" w:cs="Arial"/>
          <w:sz w:val="20"/>
          <w:szCs w:val="20"/>
        </w:rPr>
      </w:pPr>
      <w:r w:rsidRPr="005C51E4">
        <w:rPr>
          <w:rFonts w:ascii="Arial" w:hAnsi="Arial" w:cs="Arial"/>
          <w:sz w:val="20"/>
          <w:szCs w:val="20"/>
        </w:rPr>
        <w:t>My Commission expires ___________________________.</w:t>
      </w:r>
    </w:p>
    <w:p w:rsidR="00C27734" w:rsidRDefault="00C27734" w:rsidP="000534A0">
      <w:pPr>
        <w:pStyle w:val="BodyTextIndent2"/>
        <w:spacing w:line="240" w:lineRule="auto"/>
        <w:ind w:left="-720"/>
        <w:jc w:val="right"/>
        <w:rPr>
          <w:rFonts w:ascii="Arial" w:hAnsi="Arial" w:cs="Arial"/>
          <w:sz w:val="20"/>
          <w:szCs w:val="20"/>
        </w:rPr>
      </w:pPr>
    </w:p>
    <w:p w:rsidR="00C27734" w:rsidRPr="004E3632" w:rsidRDefault="00C27734" w:rsidP="00C27734">
      <w:pPr>
        <w:rPr>
          <w:rFonts w:ascii="Arial" w:hAnsi="Arial" w:cs="Arial"/>
          <w:b/>
        </w:rPr>
      </w:pPr>
      <w:r w:rsidRPr="004E3632">
        <w:rPr>
          <w:rFonts w:ascii="Arial" w:hAnsi="Arial" w:cs="Arial"/>
          <w:b/>
        </w:rPr>
        <w:t>23. §</w:t>
      </w:r>
      <w:r w:rsidR="00481E1E" w:rsidRPr="004E3632">
        <w:rPr>
          <w:rFonts w:ascii="Arial" w:hAnsi="Arial" w:cs="Arial"/>
          <w:b/>
        </w:rPr>
        <w:t xml:space="preserve"> </w:t>
      </w:r>
      <w:r w:rsidRPr="004E3632">
        <w:rPr>
          <w:rFonts w:ascii="Arial" w:hAnsi="Arial" w:cs="Arial"/>
          <w:b/>
        </w:rPr>
        <w:t>1.36 Verification.</w:t>
      </w:r>
    </w:p>
    <w:p w:rsidR="00C27734" w:rsidRPr="00C27734" w:rsidRDefault="00C27734" w:rsidP="00C27734">
      <w:pPr>
        <w:jc w:val="center"/>
        <w:rPr>
          <w:rFonts w:ascii="Arial" w:hAnsi="Arial" w:cs="Arial"/>
          <w:b/>
          <w:sz w:val="36"/>
        </w:rPr>
      </w:pPr>
    </w:p>
    <w:p w:rsidR="00C27734" w:rsidRPr="00C27734" w:rsidRDefault="00C27734" w:rsidP="00C27734">
      <w:pPr>
        <w:jc w:val="center"/>
        <w:rPr>
          <w:rFonts w:ascii="Arial" w:hAnsi="Arial" w:cs="Arial"/>
          <w:b/>
          <w:sz w:val="36"/>
        </w:rPr>
      </w:pPr>
    </w:p>
    <w:p w:rsidR="00C27734" w:rsidRPr="00C27734" w:rsidRDefault="00C27734" w:rsidP="00C27734">
      <w:pPr>
        <w:jc w:val="center"/>
        <w:rPr>
          <w:rFonts w:ascii="Arial" w:hAnsi="Arial" w:cs="Arial"/>
          <w:b/>
          <w:i/>
          <w:sz w:val="36"/>
          <w:szCs w:val="36"/>
        </w:rPr>
      </w:pPr>
      <w:r w:rsidRPr="00C27734">
        <w:rPr>
          <w:rFonts w:ascii="Arial" w:hAnsi="Arial" w:cs="Arial"/>
          <w:b/>
          <w:i/>
          <w:sz w:val="36"/>
          <w:szCs w:val="36"/>
        </w:rPr>
        <w:t>Verification</w:t>
      </w:r>
    </w:p>
    <w:p w:rsidR="00C27734" w:rsidRPr="00C27734" w:rsidRDefault="00C27734" w:rsidP="00C27734">
      <w:pPr>
        <w:jc w:val="center"/>
        <w:rPr>
          <w:rFonts w:ascii="Arial" w:hAnsi="Arial" w:cs="Arial"/>
        </w:rPr>
      </w:pPr>
      <w:r w:rsidRPr="00C27734">
        <w:rPr>
          <w:rFonts w:ascii="Arial" w:hAnsi="Arial" w:cs="Arial"/>
        </w:rPr>
        <w:t>_________</w:t>
      </w: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spacing w:line="360" w:lineRule="auto"/>
        <w:rPr>
          <w:rFonts w:ascii="Arial" w:hAnsi="Arial" w:cs="Arial"/>
          <w:i/>
          <w:sz w:val="28"/>
          <w:szCs w:val="28"/>
        </w:rPr>
      </w:pPr>
      <w:r w:rsidRPr="00C27734">
        <w:rPr>
          <w:rFonts w:ascii="Arial" w:hAnsi="Arial" w:cs="Arial"/>
          <w:i/>
          <w:sz w:val="28"/>
          <w:szCs w:val="28"/>
        </w:rPr>
        <w:t xml:space="preserve">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smartTag w:uri="urn:schemas-microsoft-com:office:smarttags" w:element="State">
        <w:smartTag w:uri="urn:schemas-microsoft-com:office:smarttags" w:element="place">
          <w:r w:rsidRPr="00C27734">
            <w:rPr>
              <w:rFonts w:ascii="Arial" w:hAnsi="Arial" w:cs="Arial"/>
              <w:i/>
              <w:sz w:val="28"/>
              <w:szCs w:val="28"/>
            </w:rPr>
            <w:t>Pa.</w:t>
          </w:r>
        </w:smartTag>
      </w:smartTag>
      <w:r w:rsidRPr="00C27734">
        <w:rPr>
          <w:rFonts w:ascii="Arial" w:hAnsi="Arial" w:cs="Arial"/>
          <w:i/>
          <w:sz w:val="28"/>
          <w:szCs w:val="28"/>
        </w:rPr>
        <w:t xml:space="preserve"> C.S. § 4904 (relating to unsworn falsification to authorities).</w:t>
      </w: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p>
    <w:p w:rsidR="00C27734" w:rsidRPr="00C27734" w:rsidRDefault="00C27734" w:rsidP="00C27734">
      <w:pPr>
        <w:rPr>
          <w:rFonts w:ascii="Arial" w:hAnsi="Arial" w:cs="Arial"/>
        </w:rPr>
      </w:pPr>
      <w:r w:rsidRPr="00C27734">
        <w:rPr>
          <w:rFonts w:ascii="Arial" w:hAnsi="Arial" w:cs="Arial"/>
        </w:rPr>
        <w:t>________________</w:t>
      </w:r>
      <w:r w:rsidRPr="00C27734">
        <w:rPr>
          <w:rFonts w:ascii="Arial" w:hAnsi="Arial" w:cs="Arial"/>
        </w:rPr>
        <w:tab/>
        <w:t>_____________________________________</w:t>
      </w:r>
    </w:p>
    <w:p w:rsidR="00C27734" w:rsidRDefault="00C27734" w:rsidP="00C27734">
      <w:pPr>
        <w:rPr>
          <w:rFonts w:ascii="Arial" w:hAnsi="Arial" w:cs="Arial"/>
          <w:i/>
        </w:rPr>
      </w:pPr>
      <w:r w:rsidRPr="00C27734">
        <w:rPr>
          <w:rFonts w:ascii="Arial" w:hAnsi="Arial" w:cs="Arial"/>
          <w:i/>
        </w:rPr>
        <w:t>Date</w:t>
      </w:r>
      <w:r w:rsidRPr="00C27734">
        <w:rPr>
          <w:rFonts w:ascii="Arial" w:hAnsi="Arial" w:cs="Arial"/>
          <w:i/>
        </w:rPr>
        <w:tab/>
      </w:r>
      <w:r w:rsidRPr="00C27734">
        <w:rPr>
          <w:rFonts w:ascii="Arial" w:hAnsi="Arial" w:cs="Arial"/>
          <w:i/>
        </w:rPr>
        <w:tab/>
      </w:r>
      <w:r w:rsidRPr="00C27734">
        <w:rPr>
          <w:rFonts w:ascii="Arial" w:hAnsi="Arial" w:cs="Arial"/>
          <w:i/>
        </w:rPr>
        <w:tab/>
      </w:r>
      <w:r w:rsidRPr="00C27734">
        <w:rPr>
          <w:rFonts w:ascii="Arial" w:hAnsi="Arial" w:cs="Arial"/>
          <w:i/>
        </w:rPr>
        <w:tab/>
        <w:t>Signature</w:t>
      </w:r>
    </w:p>
    <w:p w:rsidR="003F2855" w:rsidRDefault="003F2855" w:rsidP="00C27734">
      <w:pPr>
        <w:rPr>
          <w:rFonts w:ascii="Arial" w:hAnsi="Arial" w:cs="Arial"/>
          <w:i/>
        </w:rPr>
      </w:pPr>
    </w:p>
    <w:p w:rsidR="003F2855" w:rsidRPr="00C27734" w:rsidRDefault="003F2855" w:rsidP="00C27734">
      <w:pPr>
        <w:rPr>
          <w:rFonts w:ascii="Arial" w:hAnsi="Arial" w:cs="Arial"/>
          <w:i/>
        </w:rPr>
      </w:pPr>
      <w:r>
        <w:rPr>
          <w:rFonts w:ascii="Arial" w:hAnsi="Arial" w:cs="Arial"/>
          <w:i/>
        </w:rPr>
        <w:tab/>
      </w:r>
      <w:r>
        <w:rPr>
          <w:rFonts w:ascii="Arial" w:hAnsi="Arial" w:cs="Arial"/>
          <w:i/>
        </w:rPr>
        <w:tab/>
      </w:r>
      <w:r>
        <w:rPr>
          <w:rFonts w:ascii="Arial" w:hAnsi="Arial" w:cs="Arial"/>
          <w:i/>
        </w:rPr>
        <w:tab/>
        <w:t>_____________________________________</w:t>
      </w:r>
    </w:p>
    <w:p w:rsidR="00C27734" w:rsidRPr="00C27734" w:rsidRDefault="003F2855" w:rsidP="003F285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F2855">
        <w:rPr>
          <w:rFonts w:ascii="Arial" w:hAnsi="Arial" w:cs="Arial"/>
          <w:i/>
        </w:rPr>
        <w:t>Printed name</w:t>
      </w:r>
    </w:p>
    <w:sectPr w:rsidR="00C27734" w:rsidRPr="00C27734" w:rsidSect="003F285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DA" w:rsidRDefault="00D728DA">
      <w:r>
        <w:separator/>
      </w:r>
    </w:p>
  </w:endnote>
  <w:endnote w:type="continuationSeparator" w:id="0">
    <w:p w:rsidR="00D728DA" w:rsidRDefault="00D7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E0" w:rsidRDefault="00150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3E0" w:rsidRDefault="00150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52854"/>
      <w:docPartObj>
        <w:docPartGallery w:val="Page Numbers (Bottom of Page)"/>
        <w:docPartUnique/>
      </w:docPartObj>
    </w:sdtPr>
    <w:sdtEndPr>
      <w:rPr>
        <w:noProof/>
      </w:rPr>
    </w:sdtEndPr>
    <w:sdtContent>
      <w:p w:rsidR="003F2855" w:rsidRDefault="003F2855">
        <w:pPr>
          <w:pStyle w:val="Footer"/>
          <w:jc w:val="center"/>
        </w:pPr>
        <w:r>
          <w:fldChar w:fldCharType="begin"/>
        </w:r>
        <w:r>
          <w:instrText xml:space="preserve"> PAGE   \* MERGEFORMAT </w:instrText>
        </w:r>
        <w:r>
          <w:fldChar w:fldCharType="separate"/>
        </w:r>
        <w:r w:rsidR="00D627B4">
          <w:rPr>
            <w:noProof/>
          </w:rPr>
          <w:t>4</w:t>
        </w:r>
        <w:r>
          <w:rPr>
            <w:noProof/>
          </w:rPr>
          <w:fldChar w:fldCharType="end"/>
        </w:r>
      </w:p>
    </w:sdtContent>
  </w:sdt>
  <w:p w:rsidR="001503E0" w:rsidRDefault="001503E0" w:rsidP="003F2855">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63" w:rsidRDefault="00217F63" w:rsidP="00217F63">
    <w:pPr>
      <w:rPr>
        <w:rFonts w:ascii="Tahoma" w:hAnsi="Tahoma" w:cs="Tahoma"/>
        <w:color w:val="000000"/>
        <w:sz w:val="20"/>
        <w:szCs w:val="20"/>
      </w:rPr>
    </w:pPr>
    <w:r>
      <w:rPr>
        <w:rFonts w:ascii="Tahoma" w:hAnsi="Tahoma" w:cs="Tahoma"/>
        <w:color w:val="000000"/>
        <w:sz w:val="20"/>
        <w:szCs w:val="20"/>
      </w:rPr>
      <w:t xml:space="preserve">01/13 Revision: Quantity of paper copies required for filing changed from original plus 3 to 1 (original only). </w:t>
    </w:r>
  </w:p>
  <w:p w:rsidR="006717C8" w:rsidRDefault="006717C8" w:rsidP="00217F63">
    <w:pPr>
      <w:rPr>
        <w:rFonts w:ascii="Tahoma" w:hAnsi="Tahoma" w:cs="Tahoma"/>
        <w:color w:val="000000"/>
        <w:sz w:val="20"/>
        <w:szCs w:val="20"/>
      </w:rPr>
    </w:pPr>
    <w:r>
      <w:rPr>
        <w:rFonts w:ascii="Tahoma" w:hAnsi="Tahoma" w:cs="Tahoma"/>
        <w:color w:val="000000"/>
        <w:sz w:val="20"/>
        <w:szCs w:val="20"/>
      </w:rPr>
      <w:t>07/16 Revision: Citations to Department of State as approved by Law Bureau</w:t>
    </w:r>
    <w:r w:rsidR="00F71159">
      <w:rPr>
        <w:rFonts w:ascii="Tahoma" w:hAnsi="Tahoma" w:cs="Tahoma"/>
        <w:color w:val="000000"/>
        <w:sz w:val="20"/>
        <w:szCs w:val="20"/>
      </w:rPr>
      <w:t>.</w:t>
    </w:r>
  </w:p>
  <w:p w:rsidR="00217F63" w:rsidRDefault="00217F63">
    <w:pPr>
      <w:pStyle w:val="Footer"/>
    </w:pPr>
  </w:p>
  <w:p w:rsidR="00217F63" w:rsidRDefault="0021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DA" w:rsidRDefault="00D728DA">
      <w:r>
        <w:separator/>
      </w:r>
    </w:p>
  </w:footnote>
  <w:footnote w:type="continuationSeparator" w:id="0">
    <w:p w:rsidR="00D728DA" w:rsidRDefault="00D7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E0" w:rsidRDefault="001503E0" w:rsidP="00CC4024">
    <w:pPr>
      <w:pStyle w:val="Header"/>
      <w:jc w:val="right"/>
    </w:pPr>
    <w:r>
      <w:t>PUC-377</w:t>
    </w:r>
  </w:p>
  <w:p w:rsidR="001503E0" w:rsidRDefault="001503E0" w:rsidP="00CC4024">
    <w:pPr>
      <w:pStyle w:val="Header"/>
      <w:jc w:val="right"/>
    </w:pPr>
    <w:r>
      <w:t xml:space="preserve">Rev. </w:t>
    </w:r>
    <w:r w:rsidR="006717C8">
      <w:t>07/16</w:t>
    </w:r>
  </w:p>
  <w:p w:rsidR="001503E0" w:rsidRDefault="00150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E0" w:rsidRDefault="001503E0">
    <w:pPr>
      <w:pStyle w:val="Header"/>
      <w:jc w:val="right"/>
    </w:pPr>
    <w:r>
      <w:t>PUC-377</w:t>
    </w:r>
  </w:p>
  <w:p w:rsidR="001503E0" w:rsidRDefault="001503E0">
    <w:pPr>
      <w:pStyle w:val="Header"/>
      <w:jc w:val="right"/>
    </w:pPr>
    <w:r>
      <w:t>Rev. 0</w:t>
    </w:r>
    <w:r w:rsidR="006717C8">
      <w:t>7</w:t>
    </w:r>
    <w:r>
      <w:t>/</w:t>
    </w:r>
    <w:r w:rsidR="00495C77">
      <w:t>1</w:t>
    </w:r>
    <w:r w:rsidR="006717C8">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A51E8A"/>
    <w:multiLevelType w:val="hybridMultilevel"/>
    <w:tmpl w:val="937EB828"/>
    <w:lvl w:ilvl="0" w:tplc="95A43698">
      <w:start w:val="1"/>
      <w:numFmt w:val="bullet"/>
      <w:lvlText w:val=""/>
      <w:lvlJc w:val="left"/>
      <w:pPr>
        <w:tabs>
          <w:tab w:val="num" w:pos="36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30"/>
        </w:rPr>
      </w:lvl>
    </w:lvlOverride>
  </w:num>
  <w:num w:numId="2">
    <w:abstractNumId w:val="0"/>
    <w:lvlOverride w:ilvl="0">
      <w:lvl w:ilvl="0">
        <w:start w:val="1"/>
        <w:numFmt w:val="bullet"/>
        <w:lvlText w:val=""/>
        <w:legacy w:legacy="1" w:legacySpace="0" w:legacyIndent="360"/>
        <w:lvlJc w:val="left"/>
        <w:pPr>
          <w:ind w:left="450" w:hanging="360"/>
        </w:pPr>
        <w:rPr>
          <w:rFonts w:ascii="Wingdings" w:hAnsi="Wingdings" w:hint="default"/>
          <w:sz w:val="3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26"/>
    <w:rsid w:val="000020FB"/>
    <w:rsid w:val="00005F0F"/>
    <w:rsid w:val="00015380"/>
    <w:rsid w:val="0001625F"/>
    <w:rsid w:val="00020F87"/>
    <w:rsid w:val="0002196C"/>
    <w:rsid w:val="00022CDB"/>
    <w:rsid w:val="00024B1D"/>
    <w:rsid w:val="00031D86"/>
    <w:rsid w:val="000338DB"/>
    <w:rsid w:val="00037A5E"/>
    <w:rsid w:val="0004220C"/>
    <w:rsid w:val="00043A6C"/>
    <w:rsid w:val="00043BEB"/>
    <w:rsid w:val="00050208"/>
    <w:rsid w:val="0005314F"/>
    <w:rsid w:val="000534A0"/>
    <w:rsid w:val="00053F32"/>
    <w:rsid w:val="000608D6"/>
    <w:rsid w:val="0007607F"/>
    <w:rsid w:val="00077B24"/>
    <w:rsid w:val="0008088A"/>
    <w:rsid w:val="0008484C"/>
    <w:rsid w:val="00085B41"/>
    <w:rsid w:val="00085C7C"/>
    <w:rsid w:val="00091B2A"/>
    <w:rsid w:val="00094A0F"/>
    <w:rsid w:val="000A4523"/>
    <w:rsid w:val="000A48BD"/>
    <w:rsid w:val="000A7728"/>
    <w:rsid w:val="000B19E6"/>
    <w:rsid w:val="000B2702"/>
    <w:rsid w:val="000B2C56"/>
    <w:rsid w:val="000B6828"/>
    <w:rsid w:val="000C24FE"/>
    <w:rsid w:val="000C5E10"/>
    <w:rsid w:val="000C6883"/>
    <w:rsid w:val="000C6E93"/>
    <w:rsid w:val="000D0C1B"/>
    <w:rsid w:val="000D70DA"/>
    <w:rsid w:val="000E04A8"/>
    <w:rsid w:val="000F02A9"/>
    <w:rsid w:val="000F249F"/>
    <w:rsid w:val="000F4CF7"/>
    <w:rsid w:val="000F6756"/>
    <w:rsid w:val="00101A47"/>
    <w:rsid w:val="00102914"/>
    <w:rsid w:val="001051E6"/>
    <w:rsid w:val="001071A7"/>
    <w:rsid w:val="0011233F"/>
    <w:rsid w:val="00112C13"/>
    <w:rsid w:val="00115B39"/>
    <w:rsid w:val="00120C00"/>
    <w:rsid w:val="001251DB"/>
    <w:rsid w:val="00125813"/>
    <w:rsid w:val="00132F4B"/>
    <w:rsid w:val="00133BFF"/>
    <w:rsid w:val="0013691D"/>
    <w:rsid w:val="00136F5F"/>
    <w:rsid w:val="0014108A"/>
    <w:rsid w:val="00145055"/>
    <w:rsid w:val="001466FC"/>
    <w:rsid w:val="001503E0"/>
    <w:rsid w:val="00153661"/>
    <w:rsid w:val="0015434C"/>
    <w:rsid w:val="00154589"/>
    <w:rsid w:val="00160600"/>
    <w:rsid w:val="001612B7"/>
    <w:rsid w:val="00161B7A"/>
    <w:rsid w:val="00164A96"/>
    <w:rsid w:val="00167442"/>
    <w:rsid w:val="0017266F"/>
    <w:rsid w:val="001761B4"/>
    <w:rsid w:val="00176228"/>
    <w:rsid w:val="00177677"/>
    <w:rsid w:val="00177D11"/>
    <w:rsid w:val="00195C1C"/>
    <w:rsid w:val="001965D1"/>
    <w:rsid w:val="001A0F77"/>
    <w:rsid w:val="001A29D0"/>
    <w:rsid w:val="001B07D9"/>
    <w:rsid w:val="001B4D4C"/>
    <w:rsid w:val="001B592D"/>
    <w:rsid w:val="001B5DD5"/>
    <w:rsid w:val="001C38BE"/>
    <w:rsid w:val="001C66D4"/>
    <w:rsid w:val="001D083F"/>
    <w:rsid w:val="001D0E0E"/>
    <w:rsid w:val="001D41E3"/>
    <w:rsid w:val="001D6398"/>
    <w:rsid w:val="001E2CB8"/>
    <w:rsid w:val="001F0E9C"/>
    <w:rsid w:val="001F2DCB"/>
    <w:rsid w:val="001F5FF2"/>
    <w:rsid w:val="0020031F"/>
    <w:rsid w:val="00201B42"/>
    <w:rsid w:val="00203063"/>
    <w:rsid w:val="00204C22"/>
    <w:rsid w:val="0020787F"/>
    <w:rsid w:val="00217F63"/>
    <w:rsid w:val="00225175"/>
    <w:rsid w:val="00232412"/>
    <w:rsid w:val="0025319B"/>
    <w:rsid w:val="002539CA"/>
    <w:rsid w:val="00255A5B"/>
    <w:rsid w:val="002573E9"/>
    <w:rsid w:val="00257710"/>
    <w:rsid w:val="0026247F"/>
    <w:rsid w:val="00262502"/>
    <w:rsid w:val="00270411"/>
    <w:rsid w:val="00276860"/>
    <w:rsid w:val="0028114C"/>
    <w:rsid w:val="00284161"/>
    <w:rsid w:val="00285E25"/>
    <w:rsid w:val="00291582"/>
    <w:rsid w:val="00294FE4"/>
    <w:rsid w:val="00297E01"/>
    <w:rsid w:val="002A49BF"/>
    <w:rsid w:val="002A4A09"/>
    <w:rsid w:val="002B2143"/>
    <w:rsid w:val="002B7CF3"/>
    <w:rsid w:val="002C02EB"/>
    <w:rsid w:val="002C121B"/>
    <w:rsid w:val="002D2560"/>
    <w:rsid w:val="002D5600"/>
    <w:rsid w:val="002D78F6"/>
    <w:rsid w:val="002D7A77"/>
    <w:rsid w:val="002F09B5"/>
    <w:rsid w:val="002F184A"/>
    <w:rsid w:val="002F1AD0"/>
    <w:rsid w:val="002F37C0"/>
    <w:rsid w:val="003001CE"/>
    <w:rsid w:val="00301249"/>
    <w:rsid w:val="00302366"/>
    <w:rsid w:val="003039D3"/>
    <w:rsid w:val="003068FF"/>
    <w:rsid w:val="00306F98"/>
    <w:rsid w:val="00315875"/>
    <w:rsid w:val="003164F3"/>
    <w:rsid w:val="0031794C"/>
    <w:rsid w:val="00323B36"/>
    <w:rsid w:val="00325FD4"/>
    <w:rsid w:val="00331F4E"/>
    <w:rsid w:val="00331FAA"/>
    <w:rsid w:val="00332EC3"/>
    <w:rsid w:val="0033611C"/>
    <w:rsid w:val="00340531"/>
    <w:rsid w:val="003425C1"/>
    <w:rsid w:val="00344E22"/>
    <w:rsid w:val="00350832"/>
    <w:rsid w:val="0035249B"/>
    <w:rsid w:val="00372490"/>
    <w:rsid w:val="00372FE2"/>
    <w:rsid w:val="003732E6"/>
    <w:rsid w:val="003744B0"/>
    <w:rsid w:val="00376806"/>
    <w:rsid w:val="00382C63"/>
    <w:rsid w:val="0038672A"/>
    <w:rsid w:val="00386FCC"/>
    <w:rsid w:val="00390344"/>
    <w:rsid w:val="00397152"/>
    <w:rsid w:val="003A48F6"/>
    <w:rsid w:val="003B04AA"/>
    <w:rsid w:val="003B2E48"/>
    <w:rsid w:val="003B4826"/>
    <w:rsid w:val="003C1DAE"/>
    <w:rsid w:val="003C2FB6"/>
    <w:rsid w:val="003C5B49"/>
    <w:rsid w:val="003D128A"/>
    <w:rsid w:val="003D505E"/>
    <w:rsid w:val="003E0B31"/>
    <w:rsid w:val="003E558E"/>
    <w:rsid w:val="003F0A3F"/>
    <w:rsid w:val="003F2855"/>
    <w:rsid w:val="003F548B"/>
    <w:rsid w:val="003F5591"/>
    <w:rsid w:val="003F5D7E"/>
    <w:rsid w:val="0040319E"/>
    <w:rsid w:val="00411356"/>
    <w:rsid w:val="00413000"/>
    <w:rsid w:val="00413931"/>
    <w:rsid w:val="00415B48"/>
    <w:rsid w:val="00420119"/>
    <w:rsid w:val="00425492"/>
    <w:rsid w:val="004268C4"/>
    <w:rsid w:val="00430B49"/>
    <w:rsid w:val="004316AD"/>
    <w:rsid w:val="0043411E"/>
    <w:rsid w:val="0044196A"/>
    <w:rsid w:val="00443121"/>
    <w:rsid w:val="00445410"/>
    <w:rsid w:val="0044737C"/>
    <w:rsid w:val="00465882"/>
    <w:rsid w:val="0047470C"/>
    <w:rsid w:val="00475720"/>
    <w:rsid w:val="004815CD"/>
    <w:rsid w:val="00481E1E"/>
    <w:rsid w:val="004841E0"/>
    <w:rsid w:val="00484F92"/>
    <w:rsid w:val="00486640"/>
    <w:rsid w:val="00491F0F"/>
    <w:rsid w:val="00492D42"/>
    <w:rsid w:val="00492F15"/>
    <w:rsid w:val="00495C77"/>
    <w:rsid w:val="004A0221"/>
    <w:rsid w:val="004A2033"/>
    <w:rsid w:val="004A28AB"/>
    <w:rsid w:val="004A28C7"/>
    <w:rsid w:val="004A2EFD"/>
    <w:rsid w:val="004B152D"/>
    <w:rsid w:val="004B5AE6"/>
    <w:rsid w:val="004C3FD1"/>
    <w:rsid w:val="004D4745"/>
    <w:rsid w:val="004D5DEB"/>
    <w:rsid w:val="004D61F1"/>
    <w:rsid w:val="004E274C"/>
    <w:rsid w:val="004E318E"/>
    <w:rsid w:val="004E3632"/>
    <w:rsid w:val="004F3618"/>
    <w:rsid w:val="004F4338"/>
    <w:rsid w:val="005027D2"/>
    <w:rsid w:val="00502B9D"/>
    <w:rsid w:val="005040D4"/>
    <w:rsid w:val="00505908"/>
    <w:rsid w:val="00506207"/>
    <w:rsid w:val="005211EE"/>
    <w:rsid w:val="00530BAC"/>
    <w:rsid w:val="00533697"/>
    <w:rsid w:val="0053702E"/>
    <w:rsid w:val="00540858"/>
    <w:rsid w:val="00542038"/>
    <w:rsid w:val="0054478A"/>
    <w:rsid w:val="00547D14"/>
    <w:rsid w:val="005540DB"/>
    <w:rsid w:val="005575B6"/>
    <w:rsid w:val="005619E1"/>
    <w:rsid w:val="00562730"/>
    <w:rsid w:val="0057270C"/>
    <w:rsid w:val="00575DE5"/>
    <w:rsid w:val="00577404"/>
    <w:rsid w:val="00577510"/>
    <w:rsid w:val="005851E2"/>
    <w:rsid w:val="00586CF9"/>
    <w:rsid w:val="0059075F"/>
    <w:rsid w:val="0059195F"/>
    <w:rsid w:val="00592B58"/>
    <w:rsid w:val="005B0CA6"/>
    <w:rsid w:val="005B60FE"/>
    <w:rsid w:val="005B673E"/>
    <w:rsid w:val="005B7529"/>
    <w:rsid w:val="005C0384"/>
    <w:rsid w:val="005C315D"/>
    <w:rsid w:val="005C51E4"/>
    <w:rsid w:val="005C5E9A"/>
    <w:rsid w:val="005C6412"/>
    <w:rsid w:val="005D0B92"/>
    <w:rsid w:val="005D3496"/>
    <w:rsid w:val="005D3FB1"/>
    <w:rsid w:val="005D6252"/>
    <w:rsid w:val="005E20BE"/>
    <w:rsid w:val="005F30A4"/>
    <w:rsid w:val="005F7631"/>
    <w:rsid w:val="0060066D"/>
    <w:rsid w:val="00600E22"/>
    <w:rsid w:val="006043CE"/>
    <w:rsid w:val="00605D28"/>
    <w:rsid w:val="00607694"/>
    <w:rsid w:val="0061183F"/>
    <w:rsid w:val="0061770A"/>
    <w:rsid w:val="0062121C"/>
    <w:rsid w:val="00622051"/>
    <w:rsid w:val="00626526"/>
    <w:rsid w:val="00635BBA"/>
    <w:rsid w:val="006463B8"/>
    <w:rsid w:val="00652100"/>
    <w:rsid w:val="0065689E"/>
    <w:rsid w:val="00661791"/>
    <w:rsid w:val="006629A8"/>
    <w:rsid w:val="006663CD"/>
    <w:rsid w:val="006717C8"/>
    <w:rsid w:val="00672AA7"/>
    <w:rsid w:val="006737FE"/>
    <w:rsid w:val="00683163"/>
    <w:rsid w:val="006836E3"/>
    <w:rsid w:val="0068391A"/>
    <w:rsid w:val="00685334"/>
    <w:rsid w:val="00685F87"/>
    <w:rsid w:val="0068796C"/>
    <w:rsid w:val="00692321"/>
    <w:rsid w:val="006924C2"/>
    <w:rsid w:val="00693254"/>
    <w:rsid w:val="00695687"/>
    <w:rsid w:val="00696023"/>
    <w:rsid w:val="006A21CC"/>
    <w:rsid w:val="006A2EC6"/>
    <w:rsid w:val="006A5280"/>
    <w:rsid w:val="006A7A9E"/>
    <w:rsid w:val="006A7EC3"/>
    <w:rsid w:val="006B2429"/>
    <w:rsid w:val="006B5450"/>
    <w:rsid w:val="006C2FC3"/>
    <w:rsid w:val="006D009B"/>
    <w:rsid w:val="006D7AB5"/>
    <w:rsid w:val="006D7D64"/>
    <w:rsid w:val="006E26D4"/>
    <w:rsid w:val="006E6199"/>
    <w:rsid w:val="0070028E"/>
    <w:rsid w:val="0070236A"/>
    <w:rsid w:val="0070434D"/>
    <w:rsid w:val="0070480D"/>
    <w:rsid w:val="0070716F"/>
    <w:rsid w:val="007125D8"/>
    <w:rsid w:val="0071321E"/>
    <w:rsid w:val="007154F0"/>
    <w:rsid w:val="00724D88"/>
    <w:rsid w:val="007260FC"/>
    <w:rsid w:val="007274ED"/>
    <w:rsid w:val="007339C6"/>
    <w:rsid w:val="0073630F"/>
    <w:rsid w:val="00737257"/>
    <w:rsid w:val="00741631"/>
    <w:rsid w:val="00742488"/>
    <w:rsid w:val="00742A49"/>
    <w:rsid w:val="00742B1F"/>
    <w:rsid w:val="007438BD"/>
    <w:rsid w:val="00752914"/>
    <w:rsid w:val="00756B5A"/>
    <w:rsid w:val="007574B6"/>
    <w:rsid w:val="0076321E"/>
    <w:rsid w:val="0076472B"/>
    <w:rsid w:val="0077123C"/>
    <w:rsid w:val="00777D22"/>
    <w:rsid w:val="00781E7E"/>
    <w:rsid w:val="00783D3D"/>
    <w:rsid w:val="007867D1"/>
    <w:rsid w:val="0079389C"/>
    <w:rsid w:val="00795A77"/>
    <w:rsid w:val="00795F37"/>
    <w:rsid w:val="0079785B"/>
    <w:rsid w:val="007A165C"/>
    <w:rsid w:val="007B1472"/>
    <w:rsid w:val="007B1C30"/>
    <w:rsid w:val="007B27BF"/>
    <w:rsid w:val="007B29AB"/>
    <w:rsid w:val="007B3FFC"/>
    <w:rsid w:val="007B4107"/>
    <w:rsid w:val="007B55B6"/>
    <w:rsid w:val="007B6D65"/>
    <w:rsid w:val="007C4D41"/>
    <w:rsid w:val="007D12C7"/>
    <w:rsid w:val="007D1D4C"/>
    <w:rsid w:val="007D1E88"/>
    <w:rsid w:val="007D38A7"/>
    <w:rsid w:val="007D3AEE"/>
    <w:rsid w:val="007D50DB"/>
    <w:rsid w:val="007E08C7"/>
    <w:rsid w:val="007E4E02"/>
    <w:rsid w:val="007E6AC7"/>
    <w:rsid w:val="007F2450"/>
    <w:rsid w:val="007F4AC0"/>
    <w:rsid w:val="00806307"/>
    <w:rsid w:val="00807FF1"/>
    <w:rsid w:val="00811C13"/>
    <w:rsid w:val="008136D2"/>
    <w:rsid w:val="0082056F"/>
    <w:rsid w:val="00821A99"/>
    <w:rsid w:val="00822117"/>
    <w:rsid w:val="00831156"/>
    <w:rsid w:val="00834D6E"/>
    <w:rsid w:val="008362BA"/>
    <w:rsid w:val="00840A3E"/>
    <w:rsid w:val="00842A81"/>
    <w:rsid w:val="00843935"/>
    <w:rsid w:val="00847C7B"/>
    <w:rsid w:val="00851001"/>
    <w:rsid w:val="008513D1"/>
    <w:rsid w:val="00855EC5"/>
    <w:rsid w:val="0086060A"/>
    <w:rsid w:val="00866F6B"/>
    <w:rsid w:val="00867A39"/>
    <w:rsid w:val="008706BF"/>
    <w:rsid w:val="00871A62"/>
    <w:rsid w:val="0087546B"/>
    <w:rsid w:val="00882A12"/>
    <w:rsid w:val="00882F5A"/>
    <w:rsid w:val="00884847"/>
    <w:rsid w:val="0088628A"/>
    <w:rsid w:val="00886C67"/>
    <w:rsid w:val="00895B0E"/>
    <w:rsid w:val="00897B91"/>
    <w:rsid w:val="008A17D6"/>
    <w:rsid w:val="008A4300"/>
    <w:rsid w:val="008A4D4B"/>
    <w:rsid w:val="008A656E"/>
    <w:rsid w:val="008B0ACF"/>
    <w:rsid w:val="008B20A8"/>
    <w:rsid w:val="008B2130"/>
    <w:rsid w:val="008B28C3"/>
    <w:rsid w:val="008B4541"/>
    <w:rsid w:val="008C0883"/>
    <w:rsid w:val="008C4448"/>
    <w:rsid w:val="008C45BE"/>
    <w:rsid w:val="008C7064"/>
    <w:rsid w:val="008C7A62"/>
    <w:rsid w:val="008D0FBD"/>
    <w:rsid w:val="008D2E25"/>
    <w:rsid w:val="008D47E3"/>
    <w:rsid w:val="008D4CA9"/>
    <w:rsid w:val="008D555E"/>
    <w:rsid w:val="008E230E"/>
    <w:rsid w:val="008E3EA2"/>
    <w:rsid w:val="008E49D2"/>
    <w:rsid w:val="008E4D4B"/>
    <w:rsid w:val="008E7922"/>
    <w:rsid w:val="008F07EB"/>
    <w:rsid w:val="008F11FE"/>
    <w:rsid w:val="008F220C"/>
    <w:rsid w:val="008F46F8"/>
    <w:rsid w:val="009035F6"/>
    <w:rsid w:val="00904132"/>
    <w:rsid w:val="00904480"/>
    <w:rsid w:val="00905BC3"/>
    <w:rsid w:val="00906C54"/>
    <w:rsid w:val="0091340A"/>
    <w:rsid w:val="00915438"/>
    <w:rsid w:val="009155D3"/>
    <w:rsid w:val="00915E33"/>
    <w:rsid w:val="00917558"/>
    <w:rsid w:val="00920161"/>
    <w:rsid w:val="00924E61"/>
    <w:rsid w:val="009274F9"/>
    <w:rsid w:val="0093490B"/>
    <w:rsid w:val="00935CC2"/>
    <w:rsid w:val="00941C3F"/>
    <w:rsid w:val="00947F64"/>
    <w:rsid w:val="009501C6"/>
    <w:rsid w:val="0095188B"/>
    <w:rsid w:val="00955DF0"/>
    <w:rsid w:val="009571EA"/>
    <w:rsid w:val="00964040"/>
    <w:rsid w:val="00964D63"/>
    <w:rsid w:val="00967EAC"/>
    <w:rsid w:val="00967EC3"/>
    <w:rsid w:val="00973E40"/>
    <w:rsid w:val="00974C7D"/>
    <w:rsid w:val="00974CD0"/>
    <w:rsid w:val="00974FC4"/>
    <w:rsid w:val="00981CE9"/>
    <w:rsid w:val="009970E4"/>
    <w:rsid w:val="009A07E9"/>
    <w:rsid w:val="009A2FE9"/>
    <w:rsid w:val="009A3803"/>
    <w:rsid w:val="009A52FB"/>
    <w:rsid w:val="009A5D9F"/>
    <w:rsid w:val="009B3B6C"/>
    <w:rsid w:val="009B4AD7"/>
    <w:rsid w:val="009B5E4F"/>
    <w:rsid w:val="009B7242"/>
    <w:rsid w:val="009C0999"/>
    <w:rsid w:val="009C1377"/>
    <w:rsid w:val="009C2ACC"/>
    <w:rsid w:val="009D256D"/>
    <w:rsid w:val="009D2D74"/>
    <w:rsid w:val="009E2E65"/>
    <w:rsid w:val="009F39D3"/>
    <w:rsid w:val="00A02716"/>
    <w:rsid w:val="00A0365D"/>
    <w:rsid w:val="00A06333"/>
    <w:rsid w:val="00A0751B"/>
    <w:rsid w:val="00A140AA"/>
    <w:rsid w:val="00A17D57"/>
    <w:rsid w:val="00A2059C"/>
    <w:rsid w:val="00A26056"/>
    <w:rsid w:val="00A3094E"/>
    <w:rsid w:val="00A31446"/>
    <w:rsid w:val="00A342F2"/>
    <w:rsid w:val="00A34C2B"/>
    <w:rsid w:val="00A34CD6"/>
    <w:rsid w:val="00A34E3B"/>
    <w:rsid w:val="00A37751"/>
    <w:rsid w:val="00A50D40"/>
    <w:rsid w:val="00A51036"/>
    <w:rsid w:val="00A60602"/>
    <w:rsid w:val="00A6264C"/>
    <w:rsid w:val="00A64001"/>
    <w:rsid w:val="00A643F3"/>
    <w:rsid w:val="00A669AF"/>
    <w:rsid w:val="00A6708C"/>
    <w:rsid w:val="00A707CC"/>
    <w:rsid w:val="00A76753"/>
    <w:rsid w:val="00A84688"/>
    <w:rsid w:val="00A91A06"/>
    <w:rsid w:val="00A944DF"/>
    <w:rsid w:val="00A9607B"/>
    <w:rsid w:val="00A96953"/>
    <w:rsid w:val="00AA3D42"/>
    <w:rsid w:val="00AA58F1"/>
    <w:rsid w:val="00AA6574"/>
    <w:rsid w:val="00AA71F9"/>
    <w:rsid w:val="00AB02CE"/>
    <w:rsid w:val="00AB6EE6"/>
    <w:rsid w:val="00AD5022"/>
    <w:rsid w:val="00AD5552"/>
    <w:rsid w:val="00AD67AB"/>
    <w:rsid w:val="00AD6F7D"/>
    <w:rsid w:val="00AE5822"/>
    <w:rsid w:val="00AF02ED"/>
    <w:rsid w:val="00AF0DC6"/>
    <w:rsid w:val="00AF6AAE"/>
    <w:rsid w:val="00B009AE"/>
    <w:rsid w:val="00B0295F"/>
    <w:rsid w:val="00B0312D"/>
    <w:rsid w:val="00B03B2F"/>
    <w:rsid w:val="00B03F7E"/>
    <w:rsid w:val="00B0441C"/>
    <w:rsid w:val="00B127E8"/>
    <w:rsid w:val="00B13DDB"/>
    <w:rsid w:val="00B147C9"/>
    <w:rsid w:val="00B152AB"/>
    <w:rsid w:val="00B1752F"/>
    <w:rsid w:val="00B2222C"/>
    <w:rsid w:val="00B24D28"/>
    <w:rsid w:val="00B354FC"/>
    <w:rsid w:val="00B41FA7"/>
    <w:rsid w:val="00B44747"/>
    <w:rsid w:val="00B45959"/>
    <w:rsid w:val="00B464E0"/>
    <w:rsid w:val="00B46D50"/>
    <w:rsid w:val="00B479D6"/>
    <w:rsid w:val="00B50F18"/>
    <w:rsid w:val="00B55698"/>
    <w:rsid w:val="00B5792E"/>
    <w:rsid w:val="00B6287F"/>
    <w:rsid w:val="00B64F31"/>
    <w:rsid w:val="00B660FB"/>
    <w:rsid w:val="00B70C6B"/>
    <w:rsid w:val="00B8010E"/>
    <w:rsid w:val="00B8228C"/>
    <w:rsid w:val="00B864A6"/>
    <w:rsid w:val="00B913A8"/>
    <w:rsid w:val="00B91BBF"/>
    <w:rsid w:val="00B969CC"/>
    <w:rsid w:val="00BA37FC"/>
    <w:rsid w:val="00BA61C5"/>
    <w:rsid w:val="00BB3266"/>
    <w:rsid w:val="00BB574B"/>
    <w:rsid w:val="00BB6D16"/>
    <w:rsid w:val="00BC6D36"/>
    <w:rsid w:val="00BC6F68"/>
    <w:rsid w:val="00BD1A49"/>
    <w:rsid w:val="00BD4314"/>
    <w:rsid w:val="00BE36B0"/>
    <w:rsid w:val="00BE6306"/>
    <w:rsid w:val="00BF0219"/>
    <w:rsid w:val="00BF18DC"/>
    <w:rsid w:val="00BF38A2"/>
    <w:rsid w:val="00BF4AFC"/>
    <w:rsid w:val="00C003F7"/>
    <w:rsid w:val="00C009CA"/>
    <w:rsid w:val="00C00FCA"/>
    <w:rsid w:val="00C014A6"/>
    <w:rsid w:val="00C071B5"/>
    <w:rsid w:val="00C149C6"/>
    <w:rsid w:val="00C213BA"/>
    <w:rsid w:val="00C23800"/>
    <w:rsid w:val="00C27601"/>
    <w:rsid w:val="00C27734"/>
    <w:rsid w:val="00C32EEF"/>
    <w:rsid w:val="00C403AA"/>
    <w:rsid w:val="00C4341B"/>
    <w:rsid w:val="00C43B23"/>
    <w:rsid w:val="00C506BB"/>
    <w:rsid w:val="00C51B59"/>
    <w:rsid w:val="00C5686D"/>
    <w:rsid w:val="00C60C6B"/>
    <w:rsid w:val="00C61F0D"/>
    <w:rsid w:val="00C62A06"/>
    <w:rsid w:val="00C650E1"/>
    <w:rsid w:val="00C65238"/>
    <w:rsid w:val="00C73C66"/>
    <w:rsid w:val="00C74A48"/>
    <w:rsid w:val="00C80432"/>
    <w:rsid w:val="00C808F0"/>
    <w:rsid w:val="00C81030"/>
    <w:rsid w:val="00C81E9B"/>
    <w:rsid w:val="00C90A4B"/>
    <w:rsid w:val="00C91B12"/>
    <w:rsid w:val="00C9553E"/>
    <w:rsid w:val="00CA0A60"/>
    <w:rsid w:val="00CA1613"/>
    <w:rsid w:val="00CA545C"/>
    <w:rsid w:val="00CA56B2"/>
    <w:rsid w:val="00CA574E"/>
    <w:rsid w:val="00CB0BE0"/>
    <w:rsid w:val="00CB167B"/>
    <w:rsid w:val="00CB3523"/>
    <w:rsid w:val="00CC4024"/>
    <w:rsid w:val="00CD3227"/>
    <w:rsid w:val="00CD5EE3"/>
    <w:rsid w:val="00CD792D"/>
    <w:rsid w:val="00CE4378"/>
    <w:rsid w:val="00CF2D36"/>
    <w:rsid w:val="00CF5A1E"/>
    <w:rsid w:val="00D00E72"/>
    <w:rsid w:val="00D04BCA"/>
    <w:rsid w:val="00D11051"/>
    <w:rsid w:val="00D147A6"/>
    <w:rsid w:val="00D151DE"/>
    <w:rsid w:val="00D16674"/>
    <w:rsid w:val="00D22DAC"/>
    <w:rsid w:val="00D25B7C"/>
    <w:rsid w:val="00D2648D"/>
    <w:rsid w:val="00D266AD"/>
    <w:rsid w:val="00D30B14"/>
    <w:rsid w:val="00D31749"/>
    <w:rsid w:val="00D40A67"/>
    <w:rsid w:val="00D47C0D"/>
    <w:rsid w:val="00D50D11"/>
    <w:rsid w:val="00D5344A"/>
    <w:rsid w:val="00D56C48"/>
    <w:rsid w:val="00D608DD"/>
    <w:rsid w:val="00D627B4"/>
    <w:rsid w:val="00D656C4"/>
    <w:rsid w:val="00D67138"/>
    <w:rsid w:val="00D728DA"/>
    <w:rsid w:val="00D82B41"/>
    <w:rsid w:val="00D922A6"/>
    <w:rsid w:val="00D934F4"/>
    <w:rsid w:val="00D9554D"/>
    <w:rsid w:val="00D96212"/>
    <w:rsid w:val="00D97A9C"/>
    <w:rsid w:val="00DA79B6"/>
    <w:rsid w:val="00DA7DE6"/>
    <w:rsid w:val="00DB1253"/>
    <w:rsid w:val="00DB3152"/>
    <w:rsid w:val="00DB4490"/>
    <w:rsid w:val="00DB5C7E"/>
    <w:rsid w:val="00DC0B11"/>
    <w:rsid w:val="00DC35EB"/>
    <w:rsid w:val="00DD41F0"/>
    <w:rsid w:val="00DD560C"/>
    <w:rsid w:val="00DD56F4"/>
    <w:rsid w:val="00DD74BE"/>
    <w:rsid w:val="00DE1949"/>
    <w:rsid w:val="00DE5FDE"/>
    <w:rsid w:val="00DF0DEE"/>
    <w:rsid w:val="00DF2E5D"/>
    <w:rsid w:val="00E02FD8"/>
    <w:rsid w:val="00E12F65"/>
    <w:rsid w:val="00E144AC"/>
    <w:rsid w:val="00E208C9"/>
    <w:rsid w:val="00E241CD"/>
    <w:rsid w:val="00E3511E"/>
    <w:rsid w:val="00E40648"/>
    <w:rsid w:val="00E42909"/>
    <w:rsid w:val="00E42977"/>
    <w:rsid w:val="00E43929"/>
    <w:rsid w:val="00E44B40"/>
    <w:rsid w:val="00E519FF"/>
    <w:rsid w:val="00E56725"/>
    <w:rsid w:val="00E56D49"/>
    <w:rsid w:val="00E57C01"/>
    <w:rsid w:val="00E65FC2"/>
    <w:rsid w:val="00E660F0"/>
    <w:rsid w:val="00E6778E"/>
    <w:rsid w:val="00E70782"/>
    <w:rsid w:val="00E84A5C"/>
    <w:rsid w:val="00E862D0"/>
    <w:rsid w:val="00E86833"/>
    <w:rsid w:val="00E95CD1"/>
    <w:rsid w:val="00EA3A16"/>
    <w:rsid w:val="00EA3F81"/>
    <w:rsid w:val="00EA59BB"/>
    <w:rsid w:val="00EA6562"/>
    <w:rsid w:val="00EB0355"/>
    <w:rsid w:val="00EB12C8"/>
    <w:rsid w:val="00EB4169"/>
    <w:rsid w:val="00EB6FF5"/>
    <w:rsid w:val="00EB7EF0"/>
    <w:rsid w:val="00EC0326"/>
    <w:rsid w:val="00EC059C"/>
    <w:rsid w:val="00EC16B8"/>
    <w:rsid w:val="00EC21FC"/>
    <w:rsid w:val="00EC2CC6"/>
    <w:rsid w:val="00ED2592"/>
    <w:rsid w:val="00EE13D4"/>
    <w:rsid w:val="00EE33F7"/>
    <w:rsid w:val="00EE3A87"/>
    <w:rsid w:val="00EE5C7A"/>
    <w:rsid w:val="00EE6A37"/>
    <w:rsid w:val="00EE6F46"/>
    <w:rsid w:val="00EE7E43"/>
    <w:rsid w:val="00EF3420"/>
    <w:rsid w:val="00EF4D20"/>
    <w:rsid w:val="00EF50D9"/>
    <w:rsid w:val="00EF5702"/>
    <w:rsid w:val="00F05571"/>
    <w:rsid w:val="00F066B9"/>
    <w:rsid w:val="00F11050"/>
    <w:rsid w:val="00F13670"/>
    <w:rsid w:val="00F13E76"/>
    <w:rsid w:val="00F14D58"/>
    <w:rsid w:val="00F15143"/>
    <w:rsid w:val="00F24EAF"/>
    <w:rsid w:val="00F3003D"/>
    <w:rsid w:val="00F307C6"/>
    <w:rsid w:val="00F3465F"/>
    <w:rsid w:val="00F4295A"/>
    <w:rsid w:val="00F43DB1"/>
    <w:rsid w:val="00F5012B"/>
    <w:rsid w:val="00F50D43"/>
    <w:rsid w:val="00F51B51"/>
    <w:rsid w:val="00F53B7B"/>
    <w:rsid w:val="00F54BD7"/>
    <w:rsid w:val="00F56877"/>
    <w:rsid w:val="00F61E97"/>
    <w:rsid w:val="00F71013"/>
    <w:rsid w:val="00F71159"/>
    <w:rsid w:val="00F76B4F"/>
    <w:rsid w:val="00F772C7"/>
    <w:rsid w:val="00F773D8"/>
    <w:rsid w:val="00F86DA9"/>
    <w:rsid w:val="00F941F7"/>
    <w:rsid w:val="00F97912"/>
    <w:rsid w:val="00FA1A75"/>
    <w:rsid w:val="00FA20D9"/>
    <w:rsid w:val="00FA3F93"/>
    <w:rsid w:val="00FA5294"/>
    <w:rsid w:val="00FA6DD3"/>
    <w:rsid w:val="00FA7701"/>
    <w:rsid w:val="00FB0098"/>
    <w:rsid w:val="00FB1B0B"/>
    <w:rsid w:val="00FB3286"/>
    <w:rsid w:val="00FB69CA"/>
    <w:rsid w:val="00FB71FF"/>
    <w:rsid w:val="00FC0A6A"/>
    <w:rsid w:val="00FC250F"/>
    <w:rsid w:val="00FC314B"/>
    <w:rsid w:val="00FC34A2"/>
    <w:rsid w:val="00FD34EC"/>
    <w:rsid w:val="00FD4F5E"/>
    <w:rsid w:val="00FD650A"/>
    <w:rsid w:val="00FD6526"/>
    <w:rsid w:val="00FE23E3"/>
    <w:rsid w:val="00FE446F"/>
    <w:rsid w:val="00FE699B"/>
    <w:rsid w:val="00FE7BD6"/>
    <w:rsid w:val="00FF1F72"/>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294"/>
    <w:rPr>
      <w:sz w:val="24"/>
      <w:szCs w:val="24"/>
    </w:rPr>
  </w:style>
  <w:style w:type="paragraph" w:styleId="Heading1">
    <w:name w:val="heading 1"/>
    <w:basedOn w:val="Normal"/>
    <w:next w:val="Normal"/>
    <w:qFormat/>
    <w:rsid w:val="00FA5294"/>
    <w:pPr>
      <w:keepNext/>
      <w:jc w:val="center"/>
      <w:outlineLvl w:val="0"/>
    </w:pPr>
    <w:rPr>
      <w:rFonts w:ascii="Arial" w:hAnsi="Arial"/>
      <w:szCs w:val="20"/>
    </w:rPr>
  </w:style>
  <w:style w:type="paragraph" w:styleId="Heading2">
    <w:name w:val="heading 2"/>
    <w:basedOn w:val="Normal"/>
    <w:next w:val="Normal"/>
    <w:qFormat/>
    <w:rsid w:val="00FA5294"/>
    <w:pPr>
      <w:keepNext/>
      <w:jc w:val="center"/>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5294"/>
    <w:pPr>
      <w:spacing w:after="160"/>
    </w:pPr>
    <w:rPr>
      <w:sz w:val="20"/>
      <w:szCs w:val="20"/>
    </w:rPr>
  </w:style>
  <w:style w:type="paragraph" w:styleId="BodyText2">
    <w:name w:val="Body Text 2"/>
    <w:basedOn w:val="Normal"/>
    <w:rsid w:val="00FA5294"/>
    <w:pPr>
      <w:spacing w:after="120" w:line="480" w:lineRule="auto"/>
    </w:pPr>
  </w:style>
  <w:style w:type="paragraph" w:styleId="BodyTextIndent">
    <w:name w:val="Body Text Indent"/>
    <w:basedOn w:val="Normal"/>
    <w:rsid w:val="00FA5294"/>
    <w:pPr>
      <w:spacing w:after="120"/>
      <w:ind w:left="360"/>
    </w:pPr>
  </w:style>
  <w:style w:type="paragraph" w:styleId="BodyTextIndent2">
    <w:name w:val="Body Text Indent 2"/>
    <w:basedOn w:val="Normal"/>
    <w:rsid w:val="00FA5294"/>
    <w:pPr>
      <w:spacing w:after="120" w:line="480" w:lineRule="auto"/>
      <w:ind w:left="360"/>
    </w:pPr>
  </w:style>
  <w:style w:type="paragraph" w:styleId="Footer">
    <w:name w:val="footer"/>
    <w:basedOn w:val="Normal"/>
    <w:link w:val="FooterChar"/>
    <w:uiPriority w:val="99"/>
    <w:rsid w:val="00FA5294"/>
    <w:pPr>
      <w:tabs>
        <w:tab w:val="center" w:pos="4320"/>
        <w:tab w:val="right" w:pos="8640"/>
      </w:tabs>
    </w:pPr>
    <w:rPr>
      <w:rFonts w:ascii="Arial" w:hAnsi="Arial"/>
      <w:sz w:val="20"/>
      <w:szCs w:val="20"/>
    </w:rPr>
  </w:style>
  <w:style w:type="character" w:styleId="PageNumber">
    <w:name w:val="page number"/>
    <w:rsid w:val="00FA5294"/>
    <w:rPr>
      <w:sz w:val="20"/>
    </w:rPr>
  </w:style>
  <w:style w:type="paragraph" w:styleId="Header">
    <w:name w:val="header"/>
    <w:basedOn w:val="Normal"/>
    <w:rsid w:val="00FA5294"/>
    <w:pPr>
      <w:tabs>
        <w:tab w:val="center" w:pos="4320"/>
        <w:tab w:val="right" w:pos="8640"/>
      </w:tabs>
    </w:pPr>
    <w:rPr>
      <w:rFonts w:ascii="Arial" w:hAnsi="Arial"/>
      <w:sz w:val="20"/>
      <w:szCs w:val="20"/>
    </w:rPr>
  </w:style>
  <w:style w:type="table" w:styleId="TableGrid">
    <w:name w:val="Table Grid"/>
    <w:basedOn w:val="TableNormal"/>
    <w:rsid w:val="00BF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C77"/>
    <w:rPr>
      <w:color w:val="0000FF"/>
      <w:u w:val="single"/>
    </w:rPr>
  </w:style>
  <w:style w:type="character" w:customStyle="1" w:styleId="FooterChar">
    <w:name w:val="Footer Char"/>
    <w:link w:val="Footer"/>
    <w:uiPriority w:val="99"/>
    <w:rsid w:val="00217F63"/>
    <w:rPr>
      <w:rFonts w:ascii="Arial" w:hAnsi="Arial"/>
    </w:rPr>
  </w:style>
  <w:style w:type="paragraph" w:styleId="BalloonText">
    <w:name w:val="Balloon Text"/>
    <w:basedOn w:val="Normal"/>
    <w:link w:val="BalloonTextChar"/>
    <w:rsid w:val="00217F63"/>
    <w:rPr>
      <w:rFonts w:ascii="Tahoma" w:hAnsi="Tahoma" w:cs="Tahoma"/>
      <w:sz w:val="16"/>
      <w:szCs w:val="16"/>
    </w:rPr>
  </w:style>
  <w:style w:type="character" w:customStyle="1" w:styleId="BalloonTextChar">
    <w:name w:val="Balloon Text Char"/>
    <w:link w:val="BalloonText"/>
    <w:rsid w:val="00217F63"/>
    <w:rPr>
      <w:rFonts w:ascii="Tahoma" w:hAnsi="Tahoma" w:cs="Tahoma"/>
      <w:sz w:val="16"/>
      <w:szCs w:val="16"/>
    </w:rPr>
  </w:style>
  <w:style w:type="paragraph" w:customStyle="1" w:styleId="p14">
    <w:name w:val="p14"/>
    <w:basedOn w:val="Normal"/>
    <w:rsid w:val="006717C8"/>
    <w:pPr>
      <w:autoSpaceDE w:val="0"/>
      <w:autoSpaceDN w:val="0"/>
    </w:pPr>
    <w:rPr>
      <w:rFonts w:eastAsiaTheme="minorHAnsi"/>
    </w:rPr>
  </w:style>
  <w:style w:type="character" w:styleId="FollowedHyperlink">
    <w:name w:val="FollowedHyperlink"/>
    <w:basedOn w:val="DefaultParagraphFont"/>
    <w:rsid w:val="00964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294"/>
    <w:rPr>
      <w:sz w:val="24"/>
      <w:szCs w:val="24"/>
    </w:rPr>
  </w:style>
  <w:style w:type="paragraph" w:styleId="Heading1">
    <w:name w:val="heading 1"/>
    <w:basedOn w:val="Normal"/>
    <w:next w:val="Normal"/>
    <w:qFormat/>
    <w:rsid w:val="00FA5294"/>
    <w:pPr>
      <w:keepNext/>
      <w:jc w:val="center"/>
      <w:outlineLvl w:val="0"/>
    </w:pPr>
    <w:rPr>
      <w:rFonts w:ascii="Arial" w:hAnsi="Arial"/>
      <w:szCs w:val="20"/>
    </w:rPr>
  </w:style>
  <w:style w:type="paragraph" w:styleId="Heading2">
    <w:name w:val="heading 2"/>
    <w:basedOn w:val="Normal"/>
    <w:next w:val="Normal"/>
    <w:qFormat/>
    <w:rsid w:val="00FA5294"/>
    <w:pPr>
      <w:keepNext/>
      <w:jc w:val="center"/>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5294"/>
    <w:pPr>
      <w:spacing w:after="160"/>
    </w:pPr>
    <w:rPr>
      <w:sz w:val="20"/>
      <w:szCs w:val="20"/>
    </w:rPr>
  </w:style>
  <w:style w:type="paragraph" w:styleId="BodyText2">
    <w:name w:val="Body Text 2"/>
    <w:basedOn w:val="Normal"/>
    <w:rsid w:val="00FA5294"/>
    <w:pPr>
      <w:spacing w:after="120" w:line="480" w:lineRule="auto"/>
    </w:pPr>
  </w:style>
  <w:style w:type="paragraph" w:styleId="BodyTextIndent">
    <w:name w:val="Body Text Indent"/>
    <w:basedOn w:val="Normal"/>
    <w:rsid w:val="00FA5294"/>
    <w:pPr>
      <w:spacing w:after="120"/>
      <w:ind w:left="360"/>
    </w:pPr>
  </w:style>
  <w:style w:type="paragraph" w:styleId="BodyTextIndent2">
    <w:name w:val="Body Text Indent 2"/>
    <w:basedOn w:val="Normal"/>
    <w:rsid w:val="00FA5294"/>
    <w:pPr>
      <w:spacing w:after="120" w:line="480" w:lineRule="auto"/>
      <w:ind w:left="360"/>
    </w:pPr>
  </w:style>
  <w:style w:type="paragraph" w:styleId="Footer">
    <w:name w:val="footer"/>
    <w:basedOn w:val="Normal"/>
    <w:link w:val="FooterChar"/>
    <w:uiPriority w:val="99"/>
    <w:rsid w:val="00FA5294"/>
    <w:pPr>
      <w:tabs>
        <w:tab w:val="center" w:pos="4320"/>
        <w:tab w:val="right" w:pos="8640"/>
      </w:tabs>
    </w:pPr>
    <w:rPr>
      <w:rFonts w:ascii="Arial" w:hAnsi="Arial"/>
      <w:sz w:val="20"/>
      <w:szCs w:val="20"/>
    </w:rPr>
  </w:style>
  <w:style w:type="character" w:styleId="PageNumber">
    <w:name w:val="page number"/>
    <w:rsid w:val="00FA5294"/>
    <w:rPr>
      <w:sz w:val="20"/>
    </w:rPr>
  </w:style>
  <w:style w:type="paragraph" w:styleId="Header">
    <w:name w:val="header"/>
    <w:basedOn w:val="Normal"/>
    <w:rsid w:val="00FA5294"/>
    <w:pPr>
      <w:tabs>
        <w:tab w:val="center" w:pos="4320"/>
        <w:tab w:val="right" w:pos="8640"/>
      </w:tabs>
    </w:pPr>
    <w:rPr>
      <w:rFonts w:ascii="Arial" w:hAnsi="Arial"/>
      <w:sz w:val="20"/>
      <w:szCs w:val="20"/>
    </w:rPr>
  </w:style>
  <w:style w:type="table" w:styleId="TableGrid">
    <w:name w:val="Table Grid"/>
    <w:basedOn w:val="TableNormal"/>
    <w:rsid w:val="00BF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C77"/>
    <w:rPr>
      <w:color w:val="0000FF"/>
      <w:u w:val="single"/>
    </w:rPr>
  </w:style>
  <w:style w:type="character" w:customStyle="1" w:styleId="FooterChar">
    <w:name w:val="Footer Char"/>
    <w:link w:val="Footer"/>
    <w:uiPriority w:val="99"/>
    <w:rsid w:val="00217F63"/>
    <w:rPr>
      <w:rFonts w:ascii="Arial" w:hAnsi="Arial"/>
    </w:rPr>
  </w:style>
  <w:style w:type="paragraph" w:styleId="BalloonText">
    <w:name w:val="Balloon Text"/>
    <w:basedOn w:val="Normal"/>
    <w:link w:val="BalloonTextChar"/>
    <w:rsid w:val="00217F63"/>
    <w:rPr>
      <w:rFonts w:ascii="Tahoma" w:hAnsi="Tahoma" w:cs="Tahoma"/>
      <w:sz w:val="16"/>
      <w:szCs w:val="16"/>
    </w:rPr>
  </w:style>
  <w:style w:type="character" w:customStyle="1" w:styleId="BalloonTextChar">
    <w:name w:val="Balloon Text Char"/>
    <w:link w:val="BalloonText"/>
    <w:rsid w:val="00217F63"/>
    <w:rPr>
      <w:rFonts w:ascii="Tahoma" w:hAnsi="Tahoma" w:cs="Tahoma"/>
      <w:sz w:val="16"/>
      <w:szCs w:val="16"/>
    </w:rPr>
  </w:style>
  <w:style w:type="paragraph" w:customStyle="1" w:styleId="p14">
    <w:name w:val="p14"/>
    <w:basedOn w:val="Normal"/>
    <w:rsid w:val="006717C8"/>
    <w:pPr>
      <w:autoSpaceDE w:val="0"/>
      <w:autoSpaceDN w:val="0"/>
    </w:pPr>
    <w:rPr>
      <w:rFonts w:eastAsiaTheme="minorHAnsi"/>
    </w:rPr>
  </w:style>
  <w:style w:type="character" w:styleId="FollowedHyperlink">
    <w:name w:val="FollowedHyperlink"/>
    <w:basedOn w:val="DefaultParagraphFont"/>
    <w:rsid w:val="00964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8591">
      <w:bodyDiv w:val="1"/>
      <w:marLeft w:val="0"/>
      <w:marRight w:val="0"/>
      <w:marTop w:val="0"/>
      <w:marBottom w:val="0"/>
      <w:divBdr>
        <w:top w:val="none" w:sz="0" w:space="0" w:color="auto"/>
        <w:left w:val="none" w:sz="0" w:space="0" w:color="auto"/>
        <w:bottom w:val="none" w:sz="0" w:space="0" w:color="auto"/>
        <w:right w:val="none" w:sz="0" w:space="0" w:color="auto"/>
      </w:divBdr>
    </w:div>
    <w:div w:id="14470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uc.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2396</Words>
  <Characters>14510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16873</CharactersWithSpaces>
  <SharedDoc>false</SharedDoc>
  <HLinks>
    <vt:vector size="6" baseType="variant">
      <vt:variant>
        <vt:i4>6422577</vt:i4>
      </vt:variant>
      <vt:variant>
        <vt:i4>0</vt:i4>
      </vt:variant>
      <vt:variant>
        <vt:i4>0</vt:i4>
      </vt:variant>
      <vt:variant>
        <vt:i4>5</vt:i4>
      </vt:variant>
      <vt:variant>
        <vt:lpwstr>http://www.puc.state.pa.us/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Cyndi</dc:creator>
  <cp:lastModifiedBy>Page, Cyndi</cp:lastModifiedBy>
  <cp:revision>2</cp:revision>
  <cp:lastPrinted>2016-06-30T18:59:00Z</cp:lastPrinted>
  <dcterms:created xsi:type="dcterms:W3CDTF">2016-06-30T20:19:00Z</dcterms:created>
  <dcterms:modified xsi:type="dcterms:W3CDTF">2016-06-30T20:19:00Z</dcterms:modified>
</cp:coreProperties>
</file>